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62" w:rsidRPr="007C26B0" w:rsidRDefault="00E26662" w:rsidP="0061734F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揚子高中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10</w:t>
      </w:r>
      <w:r w:rsidR="00DC67B9">
        <w:rPr>
          <w:rFonts w:ascii="標楷體" w:eastAsia="標楷體" w:hAnsi="標楷體" w:hint="eastAsia"/>
          <w:color w:val="000000"/>
          <w:sz w:val="36"/>
          <w:szCs w:val="36"/>
        </w:rPr>
        <w:t>6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學年度第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2</w:t>
      </w:r>
      <w:r>
        <w:rPr>
          <w:rFonts w:ascii="標楷體" w:eastAsia="標楷體" w:hAnsi="標楷體" w:hint="eastAsia"/>
          <w:color w:val="000000"/>
          <w:sz w:val="36"/>
          <w:szCs w:val="36"/>
        </w:rPr>
        <w:t>學期高一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公民與社會科教學計畫</w:t>
      </w:r>
    </w:p>
    <w:p w:rsidR="00E26662" w:rsidRPr="007C26B0" w:rsidRDefault="00E26662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E26662" w:rsidRPr="007C26B0" w:rsidRDefault="00E26662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教師：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AC54F5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林宛儒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</w:p>
    <w:p w:rsidR="00E26662" w:rsidRPr="00026E9B" w:rsidRDefault="00E26662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E26662" w:rsidRPr="005D26E1" w:rsidRDefault="00E26662" w:rsidP="007C26B0">
            <w:pPr>
              <w:spacing w:before="10" w:after="10"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養成學生具備適應現代社會生活應有的公民資質，使其成為健全的現代公民，所欲達成之目標如下：</w:t>
            </w:r>
          </w:p>
          <w:p w:rsidR="00E26662" w:rsidRDefault="00E26662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以全方位的通識教育理念，注重公民資質的培養。</w:t>
            </w:r>
          </w:p>
          <w:p w:rsidR="00E26662" w:rsidRDefault="00E26662" w:rsidP="007568E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增進現代公民應具備有關社會、文化、政治、民主、道德、法律、經濟各方面之主要知能。</w:t>
            </w:r>
          </w:p>
          <w:p w:rsidR="00E26662" w:rsidRDefault="00E26662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發展出能欣賞他人、關懷社區、尊重社會文化差異、認同民主國家，培養珍視法治與普世人權以及追求經濟永續發展等相關的價值觀念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。。</w:t>
            </w:r>
          </w:p>
          <w:p w:rsidR="00E26662" w:rsidRDefault="00E26662" w:rsidP="007C26B0">
            <w:pPr>
              <w:snapToGrid w:val="0"/>
              <w:rPr>
                <w:rFonts w:ascii="新細明體" w:hAnsi="新細明體" w:cs="Tahoma"/>
                <w:color w:val="000000"/>
                <w:szCs w:val="24"/>
              </w:rPr>
            </w:pPr>
            <w:r>
              <w:rPr>
                <w:rFonts w:ascii="新細明體" w:hAnsi="新細明體" w:cs="Tahoma"/>
                <w:color w:val="000000"/>
                <w:szCs w:val="24"/>
              </w:rPr>
              <w:t xml:space="preserve">4.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具評斷資訊、媒體識讀素養並具有獨立思考判斷的能力。</w:t>
            </w:r>
          </w:p>
          <w:p w:rsidR="007568E0" w:rsidRPr="002E6C9B" w:rsidRDefault="007568E0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E26662" w:rsidRPr="00F2590B" w:rsidRDefault="00E26662" w:rsidP="007C26B0">
            <w:pPr>
              <w:spacing w:line="360" w:lineRule="auto"/>
              <w:ind w:left="840" w:hangingChars="350" w:hanging="84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1.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認知：幫助學生探究社會科學知識：了解心理、社會、法律、政治及經濟等知識，以提升公民素質，涵養國家意識。</w:t>
            </w:r>
          </w:p>
          <w:p w:rsidR="00E26662" w:rsidRPr="00F2590B" w:rsidRDefault="00E26662" w:rsidP="007C26B0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2.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能力：養成共同參與建設現代化國家的信念並能力行實踐。</w:t>
            </w:r>
          </w:p>
          <w:p w:rsidR="00E26662" w:rsidRDefault="00E26662" w:rsidP="007C26B0">
            <w:pPr>
              <w:snapToGrid w:val="0"/>
              <w:ind w:left="960" w:hangingChars="400" w:hanging="96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3.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情意：培養學生具備現代國民應有之正確價值觀與恢宏的人生觀，成為健全的現代公民。</w:t>
            </w:r>
          </w:p>
          <w:p w:rsidR="00E26662" w:rsidRPr="002E6C9B" w:rsidRDefault="00E26662" w:rsidP="00484F11">
            <w:pPr>
              <w:snapToGrid w:val="0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E26662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5D26E1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="005A457C">
              <w:rPr>
                <w:rFonts w:ascii="新細明體" w:hAnsi="新細明體" w:hint="eastAsia"/>
                <w:color w:val="000000"/>
                <w:szCs w:val="24"/>
              </w:rPr>
              <w:t>康熹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</w:t>
            </w:r>
            <w:r w:rsidR="007568E0">
              <w:rPr>
                <w:rFonts w:ascii="新細明體" w:hAnsi="新細明體" w:hint="eastAsia"/>
                <w:color w:val="000000"/>
                <w:szCs w:val="24"/>
              </w:rPr>
              <w:t>6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 w:rsidRPr="005D26E1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高一下</w:t>
            </w:r>
            <w:r w:rsidR="00E53DD7">
              <w:rPr>
                <w:rFonts w:ascii="新細明體" w:hAnsi="新細明體" w:hint="eastAsia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第二冊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教科書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第一課：</w:t>
            </w:r>
            <w:r>
              <w:rPr>
                <w:rFonts w:ascii="新細明體" w:hAnsi="新細明體" w:hint="eastAsia"/>
                <w:szCs w:val="24"/>
              </w:rPr>
              <w:t>國家的形成與目的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第二課：</w:t>
            </w:r>
            <w:r>
              <w:rPr>
                <w:rFonts w:ascii="新細明體" w:hAnsi="新細明體" w:hint="eastAsia"/>
                <w:szCs w:val="24"/>
              </w:rPr>
              <w:t>民主政治與憲政主義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第三課：政府的體制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第四課：政府的運作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第五課：政治意志的形成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第六課：人民的參政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第七課：國際政治與國際組織</w:t>
            </w:r>
          </w:p>
          <w:p w:rsidR="00E26662" w:rsidRPr="00B00C69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第八課：台海兩岸關係的演變</w:t>
            </w:r>
          </w:p>
          <w:p w:rsidR="00E26662" w:rsidRDefault="00E26662" w:rsidP="0032645B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</w:t>
            </w:r>
            <w:r w:rsidR="007568E0">
              <w:rPr>
                <w:rFonts w:ascii="新細明體" w:hAnsi="新細明體" w:hint="eastAsia"/>
                <w:color w:val="000000"/>
                <w:szCs w:val="24"/>
              </w:rPr>
              <w:t>6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第二冊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</w:t>
            </w:r>
          </w:p>
          <w:p w:rsidR="00E26662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中學生小論文寫作指導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教學方法：</w:t>
            </w:r>
            <w:r w:rsidRPr="009C43A3">
              <w:rPr>
                <w:rFonts w:ascii="新細明體" w:hAnsi="新細明體" w:hint="eastAsia"/>
                <w:szCs w:val="24"/>
              </w:rPr>
              <w:t>視教材內容酌採下列各教學法：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lastRenderedPageBreak/>
              <w:t>教師講述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專題報告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問題討論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時事探討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引導辯論</w:t>
            </w:r>
          </w:p>
          <w:p w:rsidR="00E26662" w:rsidRPr="007C26B0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9C43A3">
              <w:rPr>
                <w:rFonts w:ascii="新細明體" w:hAnsi="新細明體"/>
                <w:szCs w:val="24"/>
              </w:rPr>
              <w:t>6</w:t>
            </w:r>
            <w:r>
              <w:rPr>
                <w:rFonts w:ascii="新細明體" w:hAnsi="新細明體"/>
                <w:szCs w:val="24"/>
              </w:rPr>
              <w:t xml:space="preserve"> </w:t>
            </w:r>
            <w:r w:rsidRPr="009C43A3">
              <w:rPr>
                <w:rFonts w:ascii="新細明體" w:hAnsi="新細明體" w:hint="eastAsia"/>
                <w:szCs w:val="24"/>
              </w:rPr>
              <w:t>多媒體教學：如影片欣賞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作業內容</w:t>
            </w:r>
          </w:p>
        </w:tc>
        <w:tc>
          <w:tcPr>
            <w:tcW w:w="6740" w:type="dxa"/>
          </w:tcPr>
          <w:p w:rsidR="00E26662" w:rsidRPr="00B07A08" w:rsidRDefault="00E26662" w:rsidP="00E25728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</w:t>
            </w:r>
            <w:r w:rsidR="007568E0">
              <w:rPr>
                <w:rFonts w:ascii="新細明體" w:hAnsi="新細明體" w:hint="eastAsia"/>
                <w:color w:val="000000"/>
                <w:szCs w:val="24"/>
              </w:rPr>
              <w:t>6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第二冊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學習評量手冊內填充題及練習題</w:t>
            </w:r>
          </w:p>
          <w:p w:rsidR="00E26662" w:rsidRPr="00B07A08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自編歷屆學測、指考試題及參考書題目冊</w:t>
            </w:r>
          </w:p>
          <w:p w:rsidR="00E26662" w:rsidRPr="002E6C9B" w:rsidRDefault="00E26662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中學生小論文寫作上傳投稿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第一次期中考</w:t>
            </w:r>
            <w:r w:rsidRPr="009C43A3">
              <w:rPr>
                <w:rFonts w:ascii="新細明體" w:hAnsi="新細明體"/>
                <w:szCs w:val="24"/>
              </w:rPr>
              <w:t>:</w:t>
            </w:r>
            <w:r w:rsidRPr="009C43A3">
              <w:rPr>
                <w:rFonts w:ascii="新細明體" w:hAnsi="新細明體" w:hint="eastAsia"/>
                <w:szCs w:val="24"/>
              </w:rPr>
              <w:t>筆試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第二次期中考：筆試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期末考：筆試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日常考查：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1. </w:t>
            </w:r>
            <w:r w:rsidRPr="009C43A3">
              <w:rPr>
                <w:rFonts w:ascii="新細明體" w:hAnsi="新細明體" w:hint="eastAsia"/>
                <w:szCs w:val="24"/>
              </w:rPr>
              <w:t>日常作業（課本筆記）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2. </w:t>
            </w:r>
            <w:r w:rsidRPr="009C43A3">
              <w:rPr>
                <w:rFonts w:ascii="新細明體" w:hAnsi="新細明體" w:hint="eastAsia"/>
                <w:szCs w:val="24"/>
              </w:rPr>
              <w:t>日常紙筆（每課小考）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3. </w:t>
            </w:r>
            <w:r w:rsidRPr="009C43A3">
              <w:rPr>
                <w:rFonts w:ascii="新細明體" w:hAnsi="新細明體" w:hint="eastAsia"/>
                <w:szCs w:val="24"/>
              </w:rPr>
              <w:t>學習態度（課程參與及課前準備）</w:t>
            </w:r>
          </w:p>
          <w:p w:rsidR="00E26662" w:rsidRDefault="00E26662" w:rsidP="007C26B0">
            <w:pPr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4. </w:t>
            </w:r>
            <w:r w:rsidRPr="009C43A3">
              <w:rPr>
                <w:rFonts w:ascii="新細明體" w:hAnsi="新細明體" w:hint="eastAsia"/>
                <w:szCs w:val="24"/>
              </w:rPr>
              <w:t>心得撰寫及</w:t>
            </w:r>
            <w:r>
              <w:rPr>
                <w:rFonts w:ascii="新細明體" w:hAnsi="新細明體" w:hint="eastAsia"/>
                <w:szCs w:val="24"/>
              </w:rPr>
              <w:t>課堂討論</w:t>
            </w:r>
          </w:p>
          <w:p w:rsidR="007568E0" w:rsidRPr="002E6C9B" w:rsidRDefault="007568E0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26662" w:rsidRPr="002E6C9B" w:rsidTr="006A23CB">
        <w:trPr>
          <w:trHeight w:val="969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E26662" w:rsidRPr="00B07A08" w:rsidRDefault="00E26662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三次段考各占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20%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，共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 xml:space="preserve">60% </w:t>
            </w:r>
          </w:p>
          <w:p w:rsidR="00E26662" w:rsidRPr="002E6C9B" w:rsidRDefault="00E26662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平時學習表現及課程參與度占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40%</w:t>
            </w:r>
            <w:r w:rsidRPr="002E6C9B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認識自我，關懷他人</w:t>
            </w:r>
          </w:p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了解社會文化發展，培養對社會的熱忱</w:t>
            </w:r>
          </w:p>
          <w:p w:rsidR="00E26662" w:rsidRPr="002E6C9B" w:rsidRDefault="00E26662" w:rsidP="006A23C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具有公民素養，進而擁有實踐力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對生活中的公共議題且有敏感度及感受力。</w:t>
            </w:r>
          </w:p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具備社會科學相關基礎知能，並能表達自己的看法。</w:t>
            </w:r>
          </w:p>
          <w:p w:rsidR="00E26662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培養蒐集資料的能力，累積批判思考能力。</w:t>
            </w:r>
          </w:p>
          <w:p w:rsidR="00E26662" w:rsidRPr="001F1F13" w:rsidRDefault="00E26662" w:rsidP="006A23CB">
            <w:pPr>
              <w:rPr>
                <w:rFonts w:ascii="新細明體"/>
                <w:szCs w:val="24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4.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鼓勵學生多關心社會時事，</w:t>
            </w:r>
            <w:r w:rsidRPr="001F1F13">
              <w:rPr>
                <w:rFonts w:ascii="新細明體" w:hAnsi="新細明體" w:hint="eastAsia"/>
                <w:szCs w:val="24"/>
              </w:rPr>
              <w:t>。</w:t>
            </w:r>
          </w:p>
          <w:p w:rsidR="00E26662" w:rsidRDefault="00E26662" w:rsidP="006A23CB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5.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 w:rsidRPr="001F1F13">
              <w:rPr>
                <w:rFonts w:ascii="新細明體" w:hAnsi="新細明體" w:hint="eastAsia"/>
                <w:szCs w:val="24"/>
              </w:rPr>
              <w:t>引導學生針對社會重大議題提出看法</w:t>
            </w:r>
            <w:r w:rsidRPr="001F1F13">
              <w:rPr>
                <w:rFonts w:ascii="新細明體" w:hAnsi="新細明體"/>
                <w:szCs w:val="24"/>
              </w:rPr>
              <w:t>(</w:t>
            </w:r>
            <w:r w:rsidRPr="001F1F13">
              <w:rPr>
                <w:rFonts w:ascii="新細明體" w:hAnsi="新細明體" w:hint="eastAsia"/>
                <w:szCs w:val="24"/>
              </w:rPr>
              <w:t>如：死刑存廢、食安問</w:t>
            </w:r>
            <w:r>
              <w:rPr>
                <w:rFonts w:ascii="新細明體" w:hAnsi="新細明體" w:hint="eastAsia"/>
                <w:szCs w:val="24"/>
              </w:rPr>
              <w:t>題、立委與總統選舉等</w:t>
            </w:r>
            <w:r w:rsidRPr="001F1F13">
              <w:rPr>
                <w:rFonts w:ascii="新細明體" w:hAnsi="新細明體"/>
                <w:szCs w:val="24"/>
              </w:rPr>
              <w:t>)</w:t>
            </w:r>
            <w:r w:rsidRPr="002E6C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7568E0" w:rsidRPr="002E6C9B" w:rsidRDefault="007568E0" w:rsidP="006A23CB">
            <w:pPr>
              <w:snapToGrid w:val="0"/>
              <w:ind w:left="420" w:hangingChars="150" w:hanging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26662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26662" w:rsidRPr="008E709D" w:rsidRDefault="00E2666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  <w:bookmarkStart w:id="0" w:name="_GoBack"/>
      <w:bookmarkEnd w:id="0"/>
    </w:p>
    <w:p w:rsidR="00E26662" w:rsidRPr="00026E9B" w:rsidRDefault="00E2666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5"/>
        <w:gridCol w:w="3325"/>
        <w:gridCol w:w="4105"/>
      </w:tblGrid>
      <w:tr w:rsidR="007568E0" w:rsidTr="00707D30">
        <w:trPr>
          <w:trHeight w:val="30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pStyle w:val="ab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請就您課程可以對應與十二年國教課綱對應之核心素養能力勾選  </w:t>
            </w:r>
          </w:p>
        </w:tc>
      </w:tr>
      <w:tr w:rsidR="007568E0" w:rsidTr="00707D30">
        <w:trPr>
          <w:trHeight w:val="102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A1.身心健康與自我精進</w:t>
            </w:r>
          </w:p>
          <w:p w:rsidR="007568E0" w:rsidRDefault="007568E0" w:rsidP="00707D3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A2系統思考與解決問題</w:t>
            </w:r>
          </w:p>
          <w:p w:rsidR="007568E0" w:rsidRDefault="007568E0" w:rsidP="00707D30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widowControl/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7568E0" w:rsidRDefault="007568E0" w:rsidP="00707D30">
            <w:pPr>
              <w:widowControl/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B2科技資訊與媒體素養</w:t>
            </w:r>
          </w:p>
          <w:p w:rsidR="007568E0" w:rsidRDefault="007568E0" w:rsidP="00707D30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E0" w:rsidRDefault="007568E0" w:rsidP="007568E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 C1道德實踐與公民意識</w:t>
            </w:r>
          </w:p>
          <w:p w:rsidR="007568E0" w:rsidRDefault="007568E0" w:rsidP="007568E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 C2人際關係與團隊合作</w:t>
            </w:r>
          </w:p>
          <w:p w:rsidR="007568E0" w:rsidRDefault="007568E0" w:rsidP="00707D30">
            <w:pPr>
              <w:widowControl/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 C3多元文化與國際理解</w:t>
            </w:r>
          </w:p>
        </w:tc>
      </w:tr>
    </w:tbl>
    <w:p w:rsidR="007568E0" w:rsidRDefault="007568E0"/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Style w:val="apple-style-span"/>
                <w:rFonts w:ascii="標楷體" w:hAnsi="標楷體"/>
              </w:rPr>
            </w:pP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107/02/11-02/17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備課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107/02/18-02/24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第一課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AC54F5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624896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國家認同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2/21開學日</w:t>
            </w: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107/02/25-03/03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 xml:space="preserve">第一課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AC54F5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624896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公民權利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54F5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107/03/04-03/10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F5" w:rsidRDefault="00AC54F5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 xml:space="preserve">第二課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憲政主義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54F5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107/03/11-03/17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F5" w:rsidRDefault="00AC54F5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 xml:space="preserve">第二課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PPT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憲法變遷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54F5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107/03/18-03/24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第三課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中央政府體制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54F5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107/03/25-03/31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107/3/26-28月一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54F5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107/04/01-04/07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4F5" w:rsidRDefault="00AC54F5" w:rsidP="0027054D">
            <w:pPr>
              <w:snapToGrid w:val="0"/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中央與地方關係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4F5" w:rsidRDefault="00AC54F5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清明節連續假期</w:t>
            </w: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107/04/08-04/14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政府決策過程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107/04/15-04/21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文官體制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107/04/22-04/28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政黨政治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107/04/29-05/05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PPT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利益團體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107/05/06-05/12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107/05/08-10月二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107/05/13-05/19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選舉制度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107/05/20-05/26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選罷法的精神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107/05/27-06/02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國際組織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6/1畢業典禮</w:t>
            </w: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107/06/03-06/09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國際政治權力結構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107/06/10-06/16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PPT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8617E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兩岸關係的演變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107/06/17-06/23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林宛儒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兩岸關係與國際關係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8D9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107/06/24-06/30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107/06/27-29月三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8D9" w:rsidRDefault="004B58D9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06/29學期結束</w:t>
            </w:r>
          </w:p>
        </w:tc>
      </w:tr>
    </w:tbl>
    <w:p w:rsidR="007568E0" w:rsidRPr="007568E0" w:rsidRDefault="007568E0"/>
    <w:sectPr w:rsidR="007568E0" w:rsidRPr="007568E0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662" w:rsidRDefault="00E26662" w:rsidP="00332AB4">
      <w:r>
        <w:separator/>
      </w:r>
    </w:p>
  </w:endnote>
  <w:endnote w:type="continuationSeparator" w:id="0">
    <w:p w:rsidR="00E26662" w:rsidRDefault="00E26662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662" w:rsidRDefault="00E26662" w:rsidP="00332AB4">
      <w:r>
        <w:separator/>
      </w:r>
    </w:p>
  </w:footnote>
  <w:footnote w:type="continuationSeparator" w:id="0">
    <w:p w:rsidR="00E26662" w:rsidRDefault="00E26662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1A2"/>
    <w:multiLevelType w:val="hybridMultilevel"/>
    <w:tmpl w:val="7D20B6C6"/>
    <w:lvl w:ilvl="0" w:tplc="EB908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26E9B"/>
    <w:rsid w:val="0003302C"/>
    <w:rsid w:val="00052AAC"/>
    <w:rsid w:val="00091E0A"/>
    <w:rsid w:val="000B649F"/>
    <w:rsid w:val="00175DF9"/>
    <w:rsid w:val="001A6572"/>
    <w:rsid w:val="001F1F13"/>
    <w:rsid w:val="00215013"/>
    <w:rsid w:val="00252771"/>
    <w:rsid w:val="0027054D"/>
    <w:rsid w:val="002E1116"/>
    <w:rsid w:val="002E6C9B"/>
    <w:rsid w:val="0032645B"/>
    <w:rsid w:val="003309B2"/>
    <w:rsid w:val="00332AB4"/>
    <w:rsid w:val="00337934"/>
    <w:rsid w:val="00360FD2"/>
    <w:rsid w:val="00361E8A"/>
    <w:rsid w:val="003643EA"/>
    <w:rsid w:val="003B63F0"/>
    <w:rsid w:val="00423ABD"/>
    <w:rsid w:val="00431C0B"/>
    <w:rsid w:val="004320B5"/>
    <w:rsid w:val="00440D99"/>
    <w:rsid w:val="00484F11"/>
    <w:rsid w:val="004B0947"/>
    <w:rsid w:val="004B58D9"/>
    <w:rsid w:val="004B6C47"/>
    <w:rsid w:val="004E05D6"/>
    <w:rsid w:val="005121D4"/>
    <w:rsid w:val="00530B92"/>
    <w:rsid w:val="005A457C"/>
    <w:rsid w:val="005D26E1"/>
    <w:rsid w:val="005F6761"/>
    <w:rsid w:val="0061734F"/>
    <w:rsid w:val="00624896"/>
    <w:rsid w:val="006A23CB"/>
    <w:rsid w:val="007568E0"/>
    <w:rsid w:val="007975CF"/>
    <w:rsid w:val="007C26B0"/>
    <w:rsid w:val="007D7216"/>
    <w:rsid w:val="00846FD2"/>
    <w:rsid w:val="0088489C"/>
    <w:rsid w:val="008B6E88"/>
    <w:rsid w:val="008C68A4"/>
    <w:rsid w:val="008E1063"/>
    <w:rsid w:val="008E709D"/>
    <w:rsid w:val="009918C0"/>
    <w:rsid w:val="009C43A3"/>
    <w:rsid w:val="009F21B0"/>
    <w:rsid w:val="00A04547"/>
    <w:rsid w:val="00A70353"/>
    <w:rsid w:val="00A95B26"/>
    <w:rsid w:val="00AB40AB"/>
    <w:rsid w:val="00AC54F5"/>
    <w:rsid w:val="00B00C69"/>
    <w:rsid w:val="00B07A08"/>
    <w:rsid w:val="00BA1F5B"/>
    <w:rsid w:val="00BC1167"/>
    <w:rsid w:val="00BE119A"/>
    <w:rsid w:val="00BE6254"/>
    <w:rsid w:val="00C12096"/>
    <w:rsid w:val="00CE5844"/>
    <w:rsid w:val="00D0563B"/>
    <w:rsid w:val="00D21DB7"/>
    <w:rsid w:val="00DB061D"/>
    <w:rsid w:val="00DC67B9"/>
    <w:rsid w:val="00E25728"/>
    <w:rsid w:val="00E26662"/>
    <w:rsid w:val="00E403D3"/>
    <w:rsid w:val="00E53DD7"/>
    <w:rsid w:val="00E759ED"/>
    <w:rsid w:val="00ED1026"/>
    <w:rsid w:val="00ED5B70"/>
    <w:rsid w:val="00F2590B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3">
    <w:name w:val="主旨"/>
    <w:basedOn w:val="a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header"/>
    <w:basedOn w:val="a"/>
    <w:link w:val="a5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32AB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32AB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uiPriority w:val="99"/>
    <w:rsid w:val="0061734F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7568E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1330</Words>
  <Characters>710</Characters>
  <Application>Microsoft Office Word</Application>
  <DocSecurity>0</DocSecurity>
  <Lines>5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揚子高中105學年度第2學期高三社會組公民與社會科教學計畫</dc:title>
  <dc:creator>Windows 使用者</dc:creator>
  <cp:lastModifiedBy>ASUS</cp:lastModifiedBy>
  <cp:revision>6</cp:revision>
  <cp:lastPrinted>2017-02-13T09:17:00Z</cp:lastPrinted>
  <dcterms:created xsi:type="dcterms:W3CDTF">2018-02-02T01:19:00Z</dcterms:created>
  <dcterms:modified xsi:type="dcterms:W3CDTF">2018-02-02T01:22:00Z</dcterms:modified>
</cp:coreProperties>
</file>