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A3" w:rsidRPr="003643EA" w:rsidRDefault="00286BA3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286BA3" w:rsidRPr="00026E9B" w:rsidRDefault="00286BA3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286BA3" w:rsidRPr="00026E9B" w:rsidRDefault="00286BA3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286BA3" w:rsidRPr="00026E9B" w:rsidRDefault="00286BA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286BA3" w:rsidRPr="00282731" w:rsidRDefault="00286BA3" w:rsidP="00F53494">
      <w:pPr>
        <w:ind w:firstLineChars="100" w:firstLine="320"/>
        <w:rPr>
          <w:rFonts w:ascii="標楷體" w:eastAsia="標楷體"/>
          <w:b/>
          <w:sz w:val="32"/>
          <w:szCs w:val="32"/>
        </w:rPr>
      </w:pPr>
      <w:r w:rsidRPr="00282731">
        <w:rPr>
          <w:rFonts w:ascii="標楷體" w:eastAsia="標楷體" w:hint="eastAsia"/>
          <w:b/>
          <w:sz w:val="32"/>
          <w:szCs w:val="32"/>
        </w:rPr>
        <w:t>揚子高中</w:t>
      </w:r>
      <w:r>
        <w:rPr>
          <w:rFonts w:ascii="標楷體" w:eastAsia="標楷體"/>
          <w:b/>
          <w:sz w:val="32"/>
          <w:szCs w:val="32"/>
        </w:rPr>
        <w:t>105</w:t>
      </w:r>
      <w:r>
        <w:rPr>
          <w:rFonts w:ascii="標楷體" w:eastAsia="標楷體" w:hint="eastAsia"/>
          <w:b/>
          <w:sz w:val="32"/>
          <w:szCs w:val="32"/>
        </w:rPr>
        <w:t>學年度第二</w:t>
      </w:r>
      <w:r w:rsidRPr="00282731">
        <w:rPr>
          <w:rFonts w:ascii="標楷體" w:eastAsia="標楷體" w:hint="eastAsia"/>
          <w:b/>
          <w:sz w:val="32"/>
          <w:szCs w:val="32"/>
        </w:rPr>
        <w:t>學期</w:t>
      </w:r>
      <w:r>
        <w:rPr>
          <w:rFonts w:ascii="標楷體" w:eastAsia="標楷體"/>
          <w:b/>
          <w:sz w:val="32"/>
          <w:szCs w:val="32"/>
        </w:rPr>
        <w:t xml:space="preserve">      </w:t>
      </w:r>
      <w:r>
        <w:rPr>
          <w:rFonts w:ascii="標楷體" w:eastAsia="標楷體" w:hint="eastAsia"/>
          <w:b/>
          <w:sz w:val="32"/>
          <w:szCs w:val="32"/>
        </w:rPr>
        <w:t>一年甲</w:t>
      </w:r>
      <w:r w:rsidRPr="00282731">
        <w:rPr>
          <w:rFonts w:ascii="標楷體" w:eastAsia="標楷體" w:hint="eastAsia"/>
          <w:b/>
          <w:sz w:val="32"/>
          <w:szCs w:val="32"/>
        </w:rPr>
        <w:t>班</w:t>
      </w:r>
      <w:r>
        <w:rPr>
          <w:rFonts w:ascii="標楷體" w:eastAsia="標楷體"/>
          <w:b/>
          <w:sz w:val="32"/>
          <w:szCs w:val="32"/>
        </w:rPr>
        <w:t xml:space="preserve">    </w:t>
      </w:r>
      <w:r>
        <w:rPr>
          <w:rFonts w:ascii="標楷體" w:eastAsia="標楷體" w:hint="eastAsia"/>
          <w:b/>
          <w:sz w:val="32"/>
          <w:szCs w:val="32"/>
        </w:rPr>
        <w:t>國文</w:t>
      </w:r>
      <w:r w:rsidRPr="00282731">
        <w:rPr>
          <w:rFonts w:ascii="標楷體" w:eastAsia="標楷體" w:hint="eastAsia"/>
          <w:b/>
          <w:sz w:val="32"/>
          <w:szCs w:val="32"/>
        </w:rPr>
        <w:t>科</w:t>
      </w:r>
      <w:r>
        <w:rPr>
          <w:rFonts w:ascii="標楷體" w:eastAsia="標楷體"/>
          <w:b/>
          <w:sz w:val="32"/>
          <w:szCs w:val="32"/>
        </w:rPr>
        <w:t xml:space="preserve">   </w:t>
      </w:r>
      <w:r w:rsidRPr="00282731">
        <w:rPr>
          <w:rFonts w:ascii="標楷體" w:eastAsia="標楷體" w:hint="eastAsia"/>
          <w:b/>
          <w:sz w:val="32"/>
          <w:szCs w:val="32"/>
        </w:rPr>
        <w:t>教學計畫</w:t>
      </w:r>
    </w:p>
    <w:p w:rsidR="00286BA3" w:rsidRPr="00600159" w:rsidRDefault="00286BA3" w:rsidP="00F53494">
      <w:pPr>
        <w:ind w:firstLineChars="2200" w:firstLine="7040"/>
        <w:rPr>
          <w:rFonts w:ascii="標楷體" w:eastAsia="標楷體"/>
          <w:sz w:val="32"/>
          <w:szCs w:val="32"/>
          <w:u w:val="single"/>
        </w:rPr>
      </w:pPr>
      <w:r>
        <w:rPr>
          <w:rFonts w:ascii="標楷體" w:eastAsia="標楷體" w:hint="eastAsia"/>
          <w:sz w:val="32"/>
          <w:szCs w:val="32"/>
        </w:rPr>
        <w:t>教師：</w:t>
      </w:r>
      <w:r w:rsidRPr="003A6099">
        <w:rPr>
          <w:rFonts w:ascii="標楷體" w:eastAsia="標楷體" w:hint="eastAsia"/>
          <w:sz w:val="32"/>
          <w:szCs w:val="32"/>
          <w:u w:val="single"/>
        </w:rPr>
        <w:t>陳素娟</w:t>
      </w:r>
      <w:r>
        <w:rPr>
          <w:rFonts w:ascii="標楷體" w:eastAsia="標楷體" w:hint="eastAsia"/>
          <w:sz w:val="32"/>
          <w:szCs w:val="32"/>
        </w:rPr>
        <w:t xml:space="preserve">　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7200"/>
      </w:tblGrid>
      <w:tr w:rsidR="00286BA3" w:rsidTr="007742F6">
        <w:trPr>
          <w:trHeight w:val="1247"/>
        </w:trPr>
        <w:tc>
          <w:tcPr>
            <w:tcW w:w="2880" w:type="dxa"/>
          </w:tcPr>
          <w:p w:rsidR="00286BA3" w:rsidRDefault="00286BA3" w:rsidP="00037811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教學理念</w:t>
            </w:r>
          </w:p>
        </w:tc>
        <w:tc>
          <w:tcPr>
            <w:tcW w:w="7200" w:type="dxa"/>
          </w:tcPr>
          <w:p w:rsidR="00286BA3" w:rsidRDefault="00286BA3" w:rsidP="00FC29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7742F6">
              <w:rPr>
                <w:rFonts w:ascii="標楷體" w:eastAsia="標楷體" w:hAnsi="標楷體" w:hint="eastAsia"/>
                <w:szCs w:val="24"/>
              </w:rPr>
              <w:t>藉著同情、榜樣及每一種有影響力的方法</w:t>
            </w:r>
            <w:r w:rsidRPr="007742F6">
              <w:rPr>
                <w:rFonts w:ascii="標楷體" w:eastAsia="標楷體" w:hAnsi="標楷體"/>
                <w:szCs w:val="24"/>
              </w:rPr>
              <w:t>(</w:t>
            </w:r>
            <w:r w:rsidRPr="007742F6">
              <w:rPr>
                <w:rFonts w:ascii="標楷體" w:eastAsia="標楷體" w:hAnsi="標楷體" w:hint="eastAsia"/>
                <w:szCs w:val="24"/>
              </w:rPr>
              <w:t>感官可觸碰的事物，</w:t>
            </w:r>
          </w:p>
          <w:p w:rsidR="00286BA3" w:rsidRDefault="00286BA3" w:rsidP="00FC2937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742F6">
              <w:rPr>
                <w:rFonts w:ascii="標楷體" w:eastAsia="標楷體" w:hAnsi="標楷體" w:hint="eastAsia"/>
                <w:szCs w:val="24"/>
              </w:rPr>
              <w:t>心思可接受的事實</w:t>
            </w:r>
            <w:r w:rsidRPr="007742F6">
              <w:rPr>
                <w:rFonts w:ascii="標楷體" w:eastAsia="標楷體" w:hAnsi="標楷體"/>
                <w:szCs w:val="24"/>
              </w:rPr>
              <w:t>)</w:t>
            </w:r>
            <w:r w:rsidRPr="007742F6">
              <w:rPr>
                <w:rFonts w:ascii="標楷體" w:eastAsia="標楷體" w:hAnsi="標楷體" w:hint="eastAsia"/>
                <w:szCs w:val="24"/>
              </w:rPr>
              <w:t>去喚起學生們的心、刺激他們的思想。</w:t>
            </w:r>
          </w:p>
          <w:p w:rsidR="00286BA3" w:rsidRDefault="00286BA3" w:rsidP="007742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7742F6">
              <w:rPr>
                <w:rFonts w:ascii="標楷體" w:eastAsia="標楷體" w:hAnsi="標楷體" w:hint="eastAsia"/>
                <w:szCs w:val="24"/>
              </w:rPr>
              <w:t>「樂在學習，關心他人」，希望學生可以在快樂中學習，懂得關心</w:t>
            </w:r>
          </w:p>
          <w:p w:rsidR="00286BA3" w:rsidRPr="007742F6" w:rsidRDefault="00286BA3" w:rsidP="001D14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7742F6">
              <w:rPr>
                <w:rFonts w:ascii="標楷體" w:eastAsia="標楷體" w:hAnsi="標楷體" w:hint="eastAsia"/>
                <w:szCs w:val="24"/>
              </w:rPr>
              <w:t>他人。最終目的是活出精采的自己，對世界盡一份心力。</w:t>
            </w:r>
          </w:p>
        </w:tc>
      </w:tr>
      <w:tr w:rsidR="00286BA3" w:rsidTr="007742F6">
        <w:trPr>
          <w:trHeight w:val="1247"/>
        </w:trPr>
        <w:tc>
          <w:tcPr>
            <w:tcW w:w="2880" w:type="dxa"/>
          </w:tcPr>
          <w:p w:rsidR="00286BA3" w:rsidRDefault="00286BA3" w:rsidP="00037811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課程目標</w:t>
            </w:r>
          </w:p>
        </w:tc>
        <w:tc>
          <w:tcPr>
            <w:tcW w:w="7200" w:type="dxa"/>
          </w:tcPr>
          <w:p w:rsidR="00286BA3" w:rsidRPr="00CF4888" w:rsidRDefault="00286BA3" w:rsidP="001D146D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能欣賞作品的內涵及文章結構。</w:t>
            </w:r>
          </w:p>
          <w:p w:rsidR="00286BA3" w:rsidRPr="00CF4888" w:rsidRDefault="00286BA3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能靈活的運用修辭技巧，讓作品更加精緻優美。</w:t>
            </w:r>
          </w:p>
          <w:p w:rsidR="00286BA3" w:rsidRPr="00CF4888" w:rsidRDefault="00286BA3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能根據實際需要，主動嘗試寫作不同類型的文章。</w:t>
            </w:r>
          </w:p>
          <w:p w:rsidR="00286BA3" w:rsidRPr="00CF4888" w:rsidRDefault="00286BA3" w:rsidP="001D146D">
            <w:pPr>
              <w:rPr>
                <w:rFonts w:ascii="標楷體" w:eastAsia="標楷體" w:hAnsi="標楷體"/>
              </w:rPr>
            </w:pPr>
            <w:r w:rsidRPr="00CF4888">
              <w:rPr>
                <w:rFonts w:ascii="標楷體" w:eastAsia="標楷體" w:hAnsi="標楷體"/>
              </w:rPr>
              <w:t>4.</w:t>
            </w:r>
            <w:r w:rsidRPr="00CF4888">
              <w:rPr>
                <w:rFonts w:ascii="標楷體" w:eastAsia="標楷體" w:hAnsi="標楷體" w:hint="eastAsia"/>
              </w:rPr>
              <w:t>能從閱讀中蒐集、整理及分析資料，並依循線索，解決問題。</w:t>
            </w:r>
          </w:p>
        </w:tc>
      </w:tr>
      <w:tr w:rsidR="00286BA3" w:rsidTr="007742F6">
        <w:trPr>
          <w:trHeight w:val="1074"/>
        </w:trPr>
        <w:tc>
          <w:tcPr>
            <w:tcW w:w="2880" w:type="dxa"/>
          </w:tcPr>
          <w:p w:rsidR="00286BA3" w:rsidRPr="00600159" w:rsidRDefault="00286BA3" w:rsidP="00037811">
            <w:pPr>
              <w:spacing w:beforeLines="80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600159">
              <w:rPr>
                <w:rFonts w:ascii="標楷體" w:eastAsia="標楷體" w:hint="eastAsia"/>
                <w:b/>
                <w:sz w:val="32"/>
                <w:szCs w:val="32"/>
              </w:rPr>
              <w:t>本學期的教學內容</w:t>
            </w:r>
          </w:p>
        </w:tc>
        <w:tc>
          <w:tcPr>
            <w:tcW w:w="7200" w:type="dxa"/>
          </w:tcPr>
          <w:p w:rsidR="00286BA3" w:rsidRPr="00183770" w:rsidRDefault="00286BA3" w:rsidP="001D146D">
            <w:pPr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南一</w:t>
            </w:r>
            <w:r w:rsidRPr="00183770">
              <w:rPr>
                <w:rFonts w:ascii="標楷體" w:eastAsia="標楷體" w:hAnsi="標楷體" w:hint="eastAsia"/>
              </w:rPr>
              <w:t>版教材第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70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</w:rPr>
              <w:t>、第三冊</w:t>
            </w:r>
          </w:p>
          <w:p w:rsidR="00286BA3" w:rsidRPr="00183770" w:rsidRDefault="00286BA3" w:rsidP="001D146D">
            <w:pPr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悅讀大哥大</w:t>
            </w:r>
            <w:r>
              <w:rPr>
                <w:rFonts w:ascii="標楷體" w:eastAsia="標楷體" w:hAnsi="標楷體"/>
              </w:rPr>
              <w:t>1</w:t>
            </w:r>
            <w:r w:rsidRPr="00183770">
              <w:rPr>
                <w:rFonts w:ascii="標楷體" w:eastAsia="標楷體" w:hAnsi="標楷體"/>
              </w:rPr>
              <w:t xml:space="preserve"> </w:t>
            </w:r>
          </w:p>
          <w:p w:rsidR="00286BA3" w:rsidRPr="00183770" w:rsidRDefault="00286BA3" w:rsidP="001D146D">
            <w:pPr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3.</w:t>
            </w:r>
            <w:r w:rsidRPr="00183770">
              <w:rPr>
                <w:rFonts w:ascii="標楷體" w:eastAsia="標楷體" w:hAnsi="標楷體" w:hint="eastAsia"/>
              </w:rPr>
              <w:t>成語</w:t>
            </w: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286BA3" w:rsidTr="007742F6">
        <w:trPr>
          <w:trHeight w:val="1062"/>
        </w:trPr>
        <w:tc>
          <w:tcPr>
            <w:tcW w:w="2880" w:type="dxa"/>
          </w:tcPr>
          <w:p w:rsidR="00286BA3" w:rsidRDefault="00286BA3" w:rsidP="00037811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作業內容</w:t>
            </w:r>
          </w:p>
        </w:tc>
        <w:tc>
          <w:tcPr>
            <w:tcW w:w="7200" w:type="dxa"/>
          </w:tcPr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課程預習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試作各種類型的作文題目</w:t>
            </w:r>
          </w:p>
          <w:p w:rsidR="00286BA3" w:rsidRDefault="00286BA3" w:rsidP="001D146D"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課本練習、習作、自修</w:t>
            </w:r>
          </w:p>
        </w:tc>
      </w:tr>
      <w:tr w:rsidR="00286BA3" w:rsidTr="007742F6">
        <w:trPr>
          <w:trHeight w:val="1247"/>
        </w:trPr>
        <w:tc>
          <w:tcPr>
            <w:tcW w:w="2880" w:type="dxa"/>
          </w:tcPr>
          <w:p w:rsidR="00286BA3" w:rsidRDefault="00286BA3" w:rsidP="00037811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評量方式</w:t>
            </w:r>
          </w:p>
        </w:tc>
        <w:tc>
          <w:tcPr>
            <w:tcW w:w="7200" w:type="dxa"/>
          </w:tcPr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口試</w:t>
            </w:r>
          </w:p>
          <w:p w:rsidR="00286BA3" w:rsidRDefault="00286BA3" w:rsidP="001D146D">
            <w:pPr>
              <w:rPr>
                <w:rFonts w:ascii="標楷體" w:eastAsia="MS Mincho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紙筆測驗</w:t>
            </w:r>
            <w:r>
              <w:rPr>
                <w:rFonts w:ascii="標楷體" w:eastAsia="MS Mincho" w:hAnsi="標楷體"/>
              </w:rPr>
              <w:t xml:space="preserve">           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MS Mincho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口頭報告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286BA3" w:rsidRDefault="00286BA3" w:rsidP="001D146D">
            <w:r>
              <w:rPr>
                <w:rFonts w:ascii="標楷體" w:eastAsia="MS Mincho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撰寫心得報告</w:t>
            </w:r>
          </w:p>
        </w:tc>
      </w:tr>
      <w:tr w:rsidR="00286BA3" w:rsidTr="007742F6">
        <w:trPr>
          <w:trHeight w:val="1072"/>
        </w:trPr>
        <w:tc>
          <w:tcPr>
            <w:tcW w:w="2880" w:type="dxa"/>
          </w:tcPr>
          <w:p w:rsidR="00286BA3" w:rsidRDefault="00286BA3" w:rsidP="00037811">
            <w:pPr>
              <w:spacing w:beforeLines="12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評量舉例</w:t>
            </w:r>
          </w:p>
        </w:tc>
        <w:tc>
          <w:tcPr>
            <w:tcW w:w="7200" w:type="dxa"/>
          </w:tcPr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筆試（如：默寫詩句）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286BA3" w:rsidRDefault="00286BA3" w:rsidP="001D146D"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仿造句子</w:t>
            </w:r>
          </w:p>
        </w:tc>
      </w:tr>
      <w:tr w:rsidR="00286BA3" w:rsidTr="007742F6">
        <w:trPr>
          <w:trHeight w:val="796"/>
        </w:trPr>
        <w:tc>
          <w:tcPr>
            <w:tcW w:w="2880" w:type="dxa"/>
          </w:tcPr>
          <w:p w:rsidR="00286BA3" w:rsidRDefault="00286BA3" w:rsidP="00037811">
            <w:pPr>
              <w:spacing w:beforeLines="80" w:line="32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成績計算</w:t>
            </w:r>
          </w:p>
        </w:tc>
        <w:tc>
          <w:tcPr>
            <w:tcW w:w="7200" w:type="dxa"/>
          </w:tcPr>
          <w:p w:rsidR="00286BA3" w:rsidRPr="002732FC" w:rsidRDefault="00286BA3" w:rsidP="001D146D">
            <w:pPr>
              <w:rPr>
                <w:rFonts w:ascii="標楷體" w:eastAsia="標楷體" w:hAnsi="標楷體"/>
              </w:rPr>
            </w:pPr>
            <w:r w:rsidRPr="002732FC">
              <w:rPr>
                <w:rFonts w:ascii="標楷體" w:eastAsia="標楷體" w:hAnsi="標楷體"/>
              </w:rPr>
              <w:t>1.</w:t>
            </w:r>
            <w:r w:rsidRPr="002732FC">
              <w:rPr>
                <w:rFonts w:ascii="標楷體" w:eastAsia="標楷體" w:hAnsi="標楷體" w:hint="eastAsia"/>
              </w:rPr>
              <w:t>月考、</w:t>
            </w:r>
            <w:r>
              <w:rPr>
                <w:rFonts w:ascii="標楷體" w:eastAsia="標楷體" w:hAnsi="標楷體" w:hint="eastAsia"/>
              </w:rPr>
              <w:t>週</w:t>
            </w:r>
            <w:r w:rsidRPr="002732FC">
              <w:rPr>
                <w:rFonts w:ascii="標楷體" w:eastAsia="標楷體" w:hAnsi="標楷體" w:hint="eastAsia"/>
              </w:rPr>
              <w:t>考占</w:t>
            </w:r>
            <w:r>
              <w:rPr>
                <w:rFonts w:ascii="標楷體" w:eastAsia="標楷體" w:hAnsi="標楷體"/>
              </w:rPr>
              <w:t>6</w:t>
            </w:r>
            <w:r w:rsidRPr="002732FC">
              <w:rPr>
                <w:rFonts w:ascii="標楷體" w:eastAsia="標楷體" w:hAnsi="標楷體"/>
              </w:rPr>
              <w:t>0</w:t>
            </w:r>
            <w:r w:rsidRPr="002732FC">
              <w:rPr>
                <w:rFonts w:ascii="標楷體" w:eastAsia="標楷體" w:hAnsi="標楷體" w:hint="eastAsia"/>
              </w:rPr>
              <w:t>％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 w:rsidRPr="002732FC">
              <w:rPr>
                <w:rFonts w:ascii="標楷體" w:eastAsia="標楷體" w:hAnsi="標楷體"/>
              </w:rPr>
              <w:t>2.</w:t>
            </w:r>
            <w:r w:rsidRPr="002732FC">
              <w:rPr>
                <w:rFonts w:ascii="標楷體" w:eastAsia="標楷體" w:hAnsi="標楷體" w:hint="eastAsia"/>
              </w:rPr>
              <w:t>平常考、課堂參與、作業表現佔</w:t>
            </w:r>
            <w:r>
              <w:rPr>
                <w:rFonts w:ascii="標楷體" w:eastAsia="標楷體" w:hAnsi="標楷體"/>
              </w:rPr>
              <w:t>4</w:t>
            </w:r>
            <w:r w:rsidRPr="002732FC">
              <w:rPr>
                <w:rFonts w:ascii="標楷體" w:eastAsia="標楷體" w:hAnsi="標楷體"/>
              </w:rPr>
              <w:t>0</w:t>
            </w:r>
            <w:r w:rsidRPr="002732FC">
              <w:rPr>
                <w:rFonts w:ascii="標楷體" w:eastAsia="標楷體" w:hAnsi="標楷體" w:hint="eastAsia"/>
              </w:rPr>
              <w:t>％</w:t>
            </w:r>
          </w:p>
        </w:tc>
      </w:tr>
      <w:tr w:rsidR="00286BA3" w:rsidTr="007742F6">
        <w:tc>
          <w:tcPr>
            <w:tcW w:w="2880" w:type="dxa"/>
          </w:tcPr>
          <w:p w:rsidR="00286BA3" w:rsidRDefault="00286BA3" w:rsidP="00037811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對學生的期望</w:t>
            </w:r>
          </w:p>
        </w:tc>
        <w:tc>
          <w:tcPr>
            <w:tcW w:w="7200" w:type="dxa"/>
          </w:tcPr>
          <w:p w:rsidR="00286BA3" w:rsidRDefault="00286BA3" w:rsidP="001D146D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寫作能力（運用所學的詞語、修辭法創作）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文藝欣賞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</w:rPr>
              <w:t>3.</w:t>
            </w:r>
            <w:r>
              <w:rPr>
                <w:rFonts w:ascii="標楷體" w:eastAsia="標楷體" w:hAnsi="標楷體" w:hint="eastAsia"/>
              </w:rPr>
              <w:t>自學精神</w:t>
            </w:r>
          </w:p>
          <w:p w:rsidR="00286BA3" w:rsidRDefault="00286BA3" w:rsidP="001D146D"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培養關心鄉土人情的情懷</w:t>
            </w:r>
          </w:p>
        </w:tc>
      </w:tr>
      <w:tr w:rsidR="00286BA3" w:rsidTr="007742F6">
        <w:tc>
          <w:tcPr>
            <w:tcW w:w="2880" w:type="dxa"/>
          </w:tcPr>
          <w:p w:rsidR="00286BA3" w:rsidRDefault="00286BA3" w:rsidP="001D146D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對家長的期望</w:t>
            </w:r>
          </w:p>
          <w:p w:rsidR="00286BA3" w:rsidRDefault="00286BA3" w:rsidP="001D146D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（或共識）</w:t>
            </w:r>
          </w:p>
        </w:tc>
        <w:tc>
          <w:tcPr>
            <w:tcW w:w="7200" w:type="dxa"/>
          </w:tcPr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請叮囑孩子閱讀報紙、雜誌，注意時事，瀏覽文章，並自行閱讀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各類書籍，以增強語文能力。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督導孩子完成作業，並準時繳交。</w:t>
            </w:r>
          </w:p>
          <w:p w:rsidR="00286BA3" w:rsidRDefault="00286BA3" w:rsidP="001D146D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了解孩子的學習狀況，並提供協助。</w:t>
            </w:r>
          </w:p>
          <w:p w:rsidR="00286BA3" w:rsidRDefault="00286BA3" w:rsidP="001D146D"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多與孩子交談，訓練孩子表達的能力。</w:t>
            </w:r>
          </w:p>
        </w:tc>
      </w:tr>
      <w:tr w:rsidR="00286BA3" w:rsidTr="00F53494">
        <w:tc>
          <w:tcPr>
            <w:tcW w:w="10080" w:type="dxa"/>
            <w:gridSpan w:val="2"/>
            <w:tcBorders>
              <w:left w:val="nil"/>
              <w:bottom w:val="nil"/>
              <w:right w:val="nil"/>
            </w:tcBorders>
          </w:tcPr>
          <w:p w:rsidR="00286BA3" w:rsidRDefault="00286BA3" w:rsidP="001D146D">
            <w:pPr>
              <w:rPr>
                <w:rFonts w:ascii="標楷體" w:eastAsia="標楷體" w:hAnsi="標楷體"/>
              </w:rPr>
            </w:pPr>
          </w:p>
        </w:tc>
      </w:tr>
    </w:tbl>
    <w:p w:rsidR="00286BA3" w:rsidRDefault="00286BA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286BA3" w:rsidRDefault="00286BA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286BA3" w:rsidRDefault="00286BA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286BA3" w:rsidRPr="00F53494" w:rsidRDefault="00286BA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09"/>
        <w:gridCol w:w="3011"/>
        <w:gridCol w:w="1620"/>
        <w:gridCol w:w="2983"/>
      </w:tblGrid>
      <w:tr w:rsidR="00286BA3" w:rsidRPr="006F3F35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286BA3" w:rsidRPr="006F3F35" w:rsidRDefault="00286BA3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陳素娟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一甲</w:t>
              </w:r>
            </w:smartTag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3011" w:type="dxa"/>
            <w:vAlign w:val="center"/>
          </w:tcPr>
          <w:p w:rsidR="00286BA3" w:rsidRPr="006F3F35" w:rsidRDefault="00286BA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620" w:type="dxa"/>
            <w:vAlign w:val="center"/>
          </w:tcPr>
          <w:p w:rsidR="00286BA3" w:rsidRPr="006F3F35" w:rsidRDefault="00286BA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286BA3" w:rsidRPr="00332AB4" w:rsidRDefault="00286BA3" w:rsidP="00F53494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3011" w:type="dxa"/>
          </w:tcPr>
          <w:p w:rsidR="00286BA3" w:rsidRDefault="00286BA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語文常識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認識漢字</w:t>
            </w:r>
          </w:p>
          <w:p w:rsidR="00286BA3" w:rsidRPr="000D1EA2" w:rsidRDefault="00286BA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L5  </w:t>
            </w:r>
            <w:r>
              <w:rPr>
                <w:rFonts w:ascii="Times New Roman" w:eastAsia="標楷體" w:hAnsi="Times New Roman" w:hint="eastAsia"/>
              </w:rPr>
              <w:t>五柳先生傳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286BA3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106"/>
              </w:smartTagPr>
              <w:r w:rsidRPr="006F3F35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生涯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L6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我在臺東，心情，晴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生涯、環境、永續發展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L7  </w:t>
            </w:r>
            <w:r>
              <w:rPr>
                <w:rFonts w:ascii="Times New Roman" w:eastAsia="標楷體" w:hAnsi="Times New Roman" w:hint="eastAsia"/>
              </w:rPr>
              <w:t>王冕的少年時代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家庭教育、生涯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3011" w:type="dxa"/>
          </w:tcPr>
          <w:p w:rsidR="00286BA3" w:rsidRDefault="00286BA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L8  </w:t>
            </w:r>
            <w:r>
              <w:rPr>
                <w:rFonts w:ascii="Times New Roman" w:eastAsia="標楷體" w:hAnsi="Times New Roman" w:hint="eastAsia"/>
              </w:rPr>
              <w:t>視力與偏見</w:t>
            </w:r>
          </w:p>
          <w:p w:rsidR="00286BA3" w:rsidRPr="000D1EA2" w:rsidRDefault="00286BA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語文常識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書法欣賞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人權教育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L9  </w:t>
            </w:r>
            <w:r>
              <w:rPr>
                <w:rFonts w:ascii="Times New Roman" w:eastAsia="標楷體" w:hAnsi="Times New Roman" w:hint="eastAsia"/>
              </w:rPr>
              <w:t>王藍田食雞子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L9  </w:t>
            </w:r>
            <w:r>
              <w:rPr>
                <w:rFonts w:ascii="Times New Roman" w:eastAsia="標楷體" w:hAnsi="Times New Roman" w:hint="eastAsia"/>
              </w:rPr>
              <w:t>王藍田食雞子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L10  </w:t>
            </w:r>
            <w:r>
              <w:rPr>
                <w:rFonts w:ascii="Times New Roman" w:eastAsia="標楷體" w:hAnsi="Times New Roman" w:hint="eastAsia"/>
              </w:rPr>
              <w:t>那默默的一群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環境、生涯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L11  </w:t>
            </w:r>
            <w:r>
              <w:rPr>
                <w:rFonts w:ascii="Times New Roman" w:eastAsia="標楷體" w:hAnsi="Times New Roman" w:hint="eastAsia"/>
              </w:rPr>
              <w:t>兒時記趣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生命教育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3011" w:type="dxa"/>
          </w:tcPr>
          <w:p w:rsidR="00286BA3" w:rsidRPr="000D1EA2" w:rsidRDefault="00286BA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L12   </w:t>
            </w:r>
            <w:r>
              <w:rPr>
                <w:rFonts w:ascii="Times New Roman" w:eastAsia="標楷體" w:hAnsi="Times New Roman" w:hint="eastAsia"/>
              </w:rPr>
              <w:t>吃冰的滋味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1137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3011" w:type="dxa"/>
          </w:tcPr>
          <w:p w:rsidR="00286BA3" w:rsidRPr="000D1EA2" w:rsidRDefault="00286BA3" w:rsidP="007A18F7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3011" w:type="dxa"/>
          </w:tcPr>
          <w:p w:rsidR="00286BA3" w:rsidRPr="000D1EA2" w:rsidRDefault="00286BA3" w:rsidP="007A18F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3011" w:type="dxa"/>
          </w:tcPr>
          <w:p w:rsidR="00286BA3" w:rsidRPr="000D1EA2" w:rsidRDefault="00286BA3" w:rsidP="00C153C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第三冊</w:t>
            </w:r>
            <w:r>
              <w:rPr>
                <w:rFonts w:ascii="Times New Roman" w:eastAsia="標楷體" w:hAnsi="Times New Roman"/>
              </w:rPr>
              <w:t xml:space="preserve">  L1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碧沉西瓜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消費者保護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3011" w:type="dxa"/>
          </w:tcPr>
          <w:p w:rsidR="00286BA3" w:rsidRPr="000D1EA2" w:rsidRDefault="00286BA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L2   </w:t>
            </w:r>
            <w:r>
              <w:rPr>
                <w:rFonts w:ascii="Times New Roman" w:eastAsia="標楷體" w:hAnsi="Times New Roman" w:hint="eastAsia"/>
              </w:rPr>
              <w:t>愛蓮說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生命、生涯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3011" w:type="dxa"/>
          </w:tcPr>
          <w:p w:rsidR="00286BA3" w:rsidRPr="000D1EA2" w:rsidRDefault="00286BA3" w:rsidP="00C153C0">
            <w:pPr>
              <w:ind w:left="185" w:hangingChars="77" w:hanging="18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L3   </w:t>
            </w:r>
            <w:r>
              <w:rPr>
                <w:rFonts w:ascii="Times New Roman" w:eastAsia="標楷體" w:hAnsi="Times New Roman" w:hint="eastAsia"/>
              </w:rPr>
              <w:t>古詩選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生命教育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3011" w:type="dxa"/>
          </w:tcPr>
          <w:p w:rsidR="00286BA3" w:rsidRDefault="00286BA3" w:rsidP="00C153C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L4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歲月跟著</w:t>
            </w:r>
          </w:p>
          <w:p w:rsidR="00286BA3" w:rsidRPr="000D1EA2" w:rsidRDefault="00286BA3" w:rsidP="00C153C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語文常識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詞類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生涯發展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3011" w:type="dxa"/>
          </w:tcPr>
          <w:p w:rsidR="00286BA3" w:rsidRPr="000D1EA2" w:rsidRDefault="00286BA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L5   </w:t>
            </w:r>
            <w:r>
              <w:rPr>
                <w:rFonts w:ascii="Times New Roman" w:eastAsia="標楷體" w:hAnsi="Times New Roman" w:hint="eastAsia"/>
              </w:rPr>
              <w:t>西北雨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286BA3" w:rsidRPr="000D1EA2" w:rsidRDefault="00286BA3" w:rsidP="00113700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環境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3011" w:type="dxa"/>
          </w:tcPr>
          <w:p w:rsidR="00286BA3" w:rsidRPr="000D1EA2" w:rsidRDefault="00286BA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3011" w:type="dxa"/>
          </w:tcPr>
          <w:p w:rsidR="00286BA3" w:rsidRPr="000D1EA2" w:rsidRDefault="00286BA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620" w:type="dxa"/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2983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286BA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11" w:type="dxa"/>
            <w:tcBorders>
              <w:tr2bl w:val="single" w:sz="4" w:space="0" w:color="auto"/>
            </w:tcBorders>
          </w:tcPr>
          <w:p w:rsidR="00286BA3" w:rsidRPr="000D1EA2" w:rsidRDefault="00286BA3" w:rsidP="00C15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tcBorders>
              <w:tr2bl w:val="single" w:sz="4" w:space="0" w:color="auto"/>
            </w:tcBorders>
            <w:vAlign w:val="center"/>
          </w:tcPr>
          <w:p w:rsidR="00286BA3" w:rsidRPr="00026E9B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286BA3" w:rsidRPr="006F3F35" w:rsidRDefault="00286BA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286BA3" w:rsidRPr="00026E9B" w:rsidRDefault="00286BA3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286BA3" w:rsidRPr="00026E9B" w:rsidRDefault="00286BA3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286BA3" w:rsidRPr="008B6E88" w:rsidRDefault="00286BA3"/>
    <w:sectPr w:rsidR="00286BA3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A3" w:rsidRDefault="00286BA3" w:rsidP="00332AB4">
      <w:r>
        <w:separator/>
      </w:r>
    </w:p>
  </w:endnote>
  <w:endnote w:type="continuationSeparator" w:id="0">
    <w:p w:rsidR="00286BA3" w:rsidRDefault="00286BA3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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A3" w:rsidRDefault="00286BA3" w:rsidP="00332AB4">
      <w:r>
        <w:separator/>
      </w:r>
    </w:p>
  </w:footnote>
  <w:footnote w:type="continuationSeparator" w:id="0">
    <w:p w:rsidR="00286BA3" w:rsidRDefault="00286BA3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50B4"/>
    <w:multiLevelType w:val="hybridMultilevel"/>
    <w:tmpl w:val="CE7CE57A"/>
    <w:lvl w:ilvl="0" w:tplc="DA241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37811"/>
    <w:rsid w:val="00052AAC"/>
    <w:rsid w:val="00060F43"/>
    <w:rsid w:val="00091E0A"/>
    <w:rsid w:val="000B649F"/>
    <w:rsid w:val="000D1EA2"/>
    <w:rsid w:val="00113700"/>
    <w:rsid w:val="00183770"/>
    <w:rsid w:val="00186639"/>
    <w:rsid w:val="001D146D"/>
    <w:rsid w:val="002328E4"/>
    <w:rsid w:val="002732FC"/>
    <w:rsid w:val="002748FF"/>
    <w:rsid w:val="00282731"/>
    <w:rsid w:val="00286BA3"/>
    <w:rsid w:val="003309B2"/>
    <w:rsid w:val="00332AB4"/>
    <w:rsid w:val="00337934"/>
    <w:rsid w:val="00361E8A"/>
    <w:rsid w:val="003643EA"/>
    <w:rsid w:val="003A6099"/>
    <w:rsid w:val="003B63F0"/>
    <w:rsid w:val="004320B5"/>
    <w:rsid w:val="00440D99"/>
    <w:rsid w:val="004B6C47"/>
    <w:rsid w:val="004D3C23"/>
    <w:rsid w:val="004E05D6"/>
    <w:rsid w:val="005121D4"/>
    <w:rsid w:val="0057014B"/>
    <w:rsid w:val="005F6761"/>
    <w:rsid w:val="00600159"/>
    <w:rsid w:val="0061734F"/>
    <w:rsid w:val="006F3F35"/>
    <w:rsid w:val="007742F6"/>
    <w:rsid w:val="007975CF"/>
    <w:rsid w:val="007A18F7"/>
    <w:rsid w:val="007D476D"/>
    <w:rsid w:val="007D7216"/>
    <w:rsid w:val="00805DED"/>
    <w:rsid w:val="00846FD2"/>
    <w:rsid w:val="0088489C"/>
    <w:rsid w:val="008B6E88"/>
    <w:rsid w:val="008C68A4"/>
    <w:rsid w:val="008E4531"/>
    <w:rsid w:val="009041B3"/>
    <w:rsid w:val="00967382"/>
    <w:rsid w:val="009918C0"/>
    <w:rsid w:val="009C3469"/>
    <w:rsid w:val="009C4038"/>
    <w:rsid w:val="009F21B0"/>
    <w:rsid w:val="00A04547"/>
    <w:rsid w:val="00A70353"/>
    <w:rsid w:val="00A816A8"/>
    <w:rsid w:val="00A95B26"/>
    <w:rsid w:val="00AB40AB"/>
    <w:rsid w:val="00BA1F5B"/>
    <w:rsid w:val="00BA35CF"/>
    <w:rsid w:val="00BD2D7D"/>
    <w:rsid w:val="00BE119A"/>
    <w:rsid w:val="00C12096"/>
    <w:rsid w:val="00C153C0"/>
    <w:rsid w:val="00C704A1"/>
    <w:rsid w:val="00C81917"/>
    <w:rsid w:val="00CE5844"/>
    <w:rsid w:val="00CF4888"/>
    <w:rsid w:val="00D21DB7"/>
    <w:rsid w:val="00DF1ABD"/>
    <w:rsid w:val="00E16074"/>
    <w:rsid w:val="00E172A8"/>
    <w:rsid w:val="00E403D3"/>
    <w:rsid w:val="00ED5B70"/>
    <w:rsid w:val="00F26FBC"/>
    <w:rsid w:val="00F34EEC"/>
    <w:rsid w:val="00F37277"/>
    <w:rsid w:val="00F42FBC"/>
    <w:rsid w:val="00F53494"/>
    <w:rsid w:val="00FC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  <w:style w:type="paragraph" w:customStyle="1" w:styleId="0">
    <w:name w:val="0"/>
    <w:basedOn w:val="Normal"/>
    <w:uiPriority w:val="99"/>
    <w:rsid w:val="00F53494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F53494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F53494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1917"/>
    <w:rPr>
      <w:rFonts w:ascii="Courier New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2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243</Words>
  <Characters>1387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Owner</cp:lastModifiedBy>
  <cp:revision>13</cp:revision>
  <cp:lastPrinted>2017-02-13T09:17:00Z</cp:lastPrinted>
  <dcterms:created xsi:type="dcterms:W3CDTF">2017-02-13T11:16:00Z</dcterms:created>
  <dcterms:modified xsi:type="dcterms:W3CDTF">2017-02-14T00:58:00Z</dcterms:modified>
</cp:coreProperties>
</file>