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461D94">
        <w:rPr>
          <w:rFonts w:ascii="標楷體" w:eastAsia="標楷體" w:hAnsi="標楷體" w:hint="eastAsia"/>
          <w:color w:val="000000"/>
          <w:sz w:val="40"/>
          <w:szCs w:val="40"/>
        </w:rPr>
        <w:t>高一和班 國</w:t>
      </w:r>
      <w:r w:rsidR="00461D94">
        <w:rPr>
          <w:rFonts w:ascii="標楷體" w:eastAsia="標楷體" w:hAnsi="標楷體"/>
          <w:color w:val="000000"/>
          <w:sz w:val="40"/>
          <w:szCs w:val="40"/>
        </w:rPr>
        <w:t>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61D9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侯</w:t>
      </w:r>
      <w:r w:rsidR="00461D94">
        <w:rPr>
          <w:rFonts w:ascii="標楷體" w:eastAsia="標楷體" w:hAnsi="標楷體"/>
          <w:color w:val="000000"/>
          <w:sz w:val="32"/>
          <w:szCs w:val="32"/>
          <w:u w:val="single"/>
        </w:rPr>
        <w:t>慈暉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FF7821">
        <w:trPr>
          <w:trHeight w:val="246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461D9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愛與關懷，多元學習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(1)精準掌握文章題旨。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(2)字音、字形能力加強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(3)提升作文修辭能力。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(4)提升成語能力</w:t>
            </w:r>
          </w:p>
          <w:p w:rsidR="008B6E88" w:rsidRPr="008C68A4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(5)閱讀理解深度探索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龍騰</w:t>
            </w:r>
            <w:r w:rsidRPr="00FB4096">
              <w:rPr>
                <w:rFonts w:ascii="標楷體" w:eastAsia="標楷體" w:hAnsi="標楷體" w:hint="eastAsia"/>
              </w:rPr>
              <w:t>教本第</w:t>
            </w:r>
            <w:r w:rsidR="00FF7821">
              <w:rPr>
                <w:rFonts w:ascii="標楷體" w:eastAsia="標楷體" w:hAnsi="標楷體" w:hint="eastAsia"/>
              </w:rPr>
              <w:t>二</w:t>
            </w:r>
            <w:r w:rsidRPr="00FB4096">
              <w:rPr>
                <w:rFonts w:ascii="標楷體" w:eastAsia="標楷體" w:hAnsi="標楷體" w:hint="eastAsia"/>
              </w:rPr>
              <w:t>冊第</w:t>
            </w:r>
            <w:r>
              <w:rPr>
                <w:rFonts w:ascii="標楷體" w:eastAsia="標楷體" w:hAnsi="標楷體" w:hint="eastAsia"/>
              </w:rPr>
              <w:t>一</w:t>
            </w:r>
            <w:r w:rsidRPr="00FB4096">
              <w:rPr>
                <w:rFonts w:ascii="標楷體" w:eastAsia="標楷體" w:hAnsi="標楷體" w:hint="eastAsia"/>
              </w:rPr>
              <w:t>課到附錄選文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(2)</w:t>
            </w:r>
            <w:r w:rsidR="00D7110F">
              <w:rPr>
                <w:rFonts w:ascii="標楷體" w:eastAsia="標楷體" w:hAnsi="標楷體" w:hint="eastAsia"/>
              </w:rPr>
              <w:t>康</w:t>
            </w:r>
            <w:r w:rsidR="00D7110F">
              <w:rPr>
                <w:rFonts w:ascii="標楷體" w:eastAsia="標楷體" w:hAnsi="標楷體"/>
              </w:rPr>
              <w:t>熙版</w:t>
            </w:r>
            <w:r w:rsidRPr="00FB4096">
              <w:rPr>
                <w:rFonts w:ascii="標楷體" w:eastAsia="標楷體" w:hAnsi="標楷體" w:hint="eastAsia"/>
              </w:rPr>
              <w:t>中國文化基本教材(</w:t>
            </w:r>
            <w:r w:rsidR="00FF7821">
              <w:rPr>
                <w:rFonts w:ascii="標楷體" w:eastAsia="標楷體" w:hAnsi="標楷體" w:hint="eastAsia"/>
              </w:rPr>
              <w:t>上</w:t>
            </w:r>
            <w:r w:rsidRPr="00FB4096">
              <w:rPr>
                <w:rFonts w:ascii="標楷體" w:eastAsia="標楷體" w:hAnsi="標楷體" w:hint="eastAsia"/>
              </w:rPr>
              <w:t>)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龍</w:t>
            </w:r>
            <w:r>
              <w:rPr>
                <w:rFonts w:ascii="標楷體" w:eastAsia="標楷體" w:hAnsi="標楷體"/>
              </w:rPr>
              <w:t>騰</w:t>
            </w:r>
            <w:r w:rsidRPr="00FB4096">
              <w:rPr>
                <w:rFonts w:ascii="標楷體" w:eastAsia="標楷體" w:hAnsi="標楷體" w:hint="eastAsia"/>
              </w:rPr>
              <w:t>版第</w:t>
            </w:r>
            <w:r w:rsidR="00FF7821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冊補充文</w:t>
            </w:r>
            <w:r>
              <w:rPr>
                <w:rFonts w:ascii="標楷體" w:eastAsia="標楷體" w:hAnsi="標楷體"/>
              </w:rPr>
              <w:t>選</w:t>
            </w:r>
          </w:p>
          <w:p w:rsidR="00D7110F" w:rsidRDefault="00461D94" w:rsidP="00461D94">
            <w:pPr>
              <w:rPr>
                <w:rFonts w:ascii="標楷體" w:eastAsia="標楷體" w:hAnsi="標楷體" w:hint="eastAsia"/>
              </w:rPr>
            </w:pPr>
            <w:r w:rsidRPr="00FB4096"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龍</w:t>
            </w:r>
            <w:r>
              <w:rPr>
                <w:rFonts w:ascii="標楷體" w:eastAsia="標楷體" w:hAnsi="標楷體"/>
              </w:rPr>
              <w:t>騰</w:t>
            </w:r>
            <w:r w:rsidRPr="00FB4096">
              <w:rPr>
                <w:rFonts w:ascii="標楷體" w:eastAsia="標楷體" w:hAnsi="標楷體" w:hint="eastAsia"/>
              </w:rPr>
              <w:t>版第</w:t>
            </w:r>
            <w:r w:rsidR="00FF7821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冊語</w:t>
            </w:r>
            <w:r>
              <w:rPr>
                <w:rFonts w:ascii="標楷體" w:eastAsia="標楷體" w:hAnsi="標楷體"/>
              </w:rPr>
              <w:t>文演練</w:t>
            </w:r>
          </w:p>
          <w:p w:rsidR="00461D94" w:rsidRDefault="00461D94" w:rsidP="00461D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)翰</w:t>
            </w:r>
            <w:r>
              <w:rPr>
                <w:rFonts w:ascii="標楷體" w:eastAsia="標楷體" w:hAnsi="標楷體"/>
              </w:rPr>
              <w:t>林版全方位成語典</w:t>
            </w:r>
          </w:p>
          <w:p w:rsidR="00D7110F" w:rsidRPr="00D7110F" w:rsidRDefault="00461D94" w:rsidP="00461D94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)翰</w:t>
            </w:r>
            <w:r>
              <w:rPr>
                <w:rFonts w:ascii="標楷體" w:eastAsia="標楷體" w:hAnsi="標楷體"/>
              </w:rPr>
              <w:t>林版全方位國文閱讀題組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課程預習</w:t>
            </w:r>
          </w:p>
          <w:p w:rsidR="00461D94" w:rsidRDefault="00461D94" w:rsidP="00461D9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作文練習</w:t>
            </w:r>
          </w:p>
          <w:p w:rsidR="00461D94" w:rsidRPr="00FB4096" w:rsidRDefault="00461D94" w:rsidP="00461D9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/>
              </w:rPr>
              <w:t>文演</w:t>
            </w:r>
            <w:r>
              <w:rPr>
                <w:rFonts w:ascii="標楷體" w:eastAsia="標楷體" w:hAnsi="標楷體" w:hint="eastAsia"/>
              </w:rPr>
              <w:t>練</w:t>
            </w:r>
          </w:p>
          <w:p w:rsidR="008B6E88" w:rsidRPr="00026E9B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Pr="00FB4096">
              <w:rPr>
                <w:rFonts w:ascii="標楷體" w:eastAsia="標楷體" w:hAnsi="標楷體" w:hint="eastAsia"/>
              </w:rPr>
              <w:t>成語作業</w:t>
            </w:r>
          </w:p>
        </w:tc>
      </w:tr>
      <w:tr w:rsidR="008B6E88" w:rsidRPr="00026E9B" w:rsidTr="00D7110F">
        <w:trPr>
          <w:trHeight w:val="713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(1)課堂參與</w:t>
            </w:r>
          </w:p>
          <w:p w:rsidR="008B6E88" w:rsidRPr="00026E9B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(2)課後評量</w:t>
            </w:r>
          </w:p>
        </w:tc>
      </w:tr>
      <w:tr w:rsidR="008B6E88" w:rsidRPr="00026E9B" w:rsidTr="00FF7821">
        <w:trPr>
          <w:trHeight w:val="135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(1)月考佔40%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(2)小考成績佔10%</w:t>
            </w:r>
          </w:p>
          <w:p w:rsidR="00461D94" w:rsidRPr="00FB4096" w:rsidRDefault="00461D94" w:rsidP="00461D94">
            <w:pPr>
              <w:spacing w:line="290" w:lineRule="exact"/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(3)平時作業佔10%</w:t>
            </w:r>
          </w:p>
          <w:p w:rsidR="008B6E88" w:rsidRPr="00026E9B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(4)課堂表現佔40%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(1)學習態度要確實。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(2)精準審題與閱讀。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(3)加強字音字形，減少錯別字。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(4)提升寫作能力。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(5)確實完成平時作業。</w:t>
            </w:r>
          </w:p>
          <w:p w:rsidR="003643EA" w:rsidRPr="00026E9B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(6)廣泛閱讀優良書籍。</w:t>
            </w:r>
          </w:p>
        </w:tc>
      </w:tr>
      <w:tr w:rsidR="008B6E88" w:rsidRPr="00026E9B" w:rsidTr="00D7110F">
        <w:trPr>
          <w:trHeight w:val="1725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語文能力的養成要需要時間與恆心，要按部就班才能累積實力。</w:t>
            </w:r>
          </w:p>
          <w:p w:rsidR="008B6E88" w:rsidRPr="00026E9B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  <w:r w:rsidRPr="00FB4096">
              <w:rPr>
                <w:rFonts w:ascii="標楷體" w:eastAsia="標楷體" w:hAnsi="標楷體" w:hint="eastAsia"/>
              </w:rPr>
              <w:t>注意國文科成績表現多鼓勵</w:t>
            </w:r>
            <w:r w:rsidR="00497B1C"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FF7821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FF7821">
              <w:rPr>
                <w:rFonts w:ascii="標楷體" w:eastAsia="標楷體" w:hAnsi="標楷體"/>
                <w:color w:val="000000"/>
                <w:szCs w:val="24"/>
              </w:rPr>
              <w:t>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FF7821">
              <w:rPr>
                <w:rFonts w:ascii="標楷體" w:eastAsia="標楷體" w:hAnsi="標楷體" w:hint="eastAsia"/>
                <w:color w:val="000000"/>
                <w:szCs w:val="24"/>
              </w:rPr>
              <w:t>侯</w:t>
            </w:r>
            <w:r w:rsidR="00FF7821">
              <w:rPr>
                <w:rFonts w:ascii="標楷體" w:eastAsia="標楷體" w:hAnsi="標楷體"/>
                <w:color w:val="000000"/>
                <w:szCs w:val="24"/>
              </w:rPr>
              <w:t>慈暉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FF7821">
              <w:rPr>
                <w:rFonts w:ascii="標楷體" w:eastAsia="標楷體" w:hAnsi="標楷體" w:hint="eastAsia"/>
                <w:color w:val="000000"/>
                <w:szCs w:val="24"/>
              </w:rPr>
              <w:t>高</w:t>
            </w:r>
            <w:r w:rsidR="00FF7821"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r w:rsidR="00FF7821"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497B1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497B1C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497B1C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岳陽</w:t>
            </w:r>
            <w:r w:rsidR="00670521"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樓記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8B6E88" w:rsidRPr="00497B1C" w:rsidRDefault="009C28AE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</w:tc>
        <w:tc>
          <w:tcPr>
            <w:tcW w:w="3428" w:type="dxa"/>
            <w:vAlign w:val="center"/>
          </w:tcPr>
          <w:p w:rsidR="008B6E88" w:rsidRPr="00497B1C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 w:rsidRPr="00497B1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A03684" w:rsidRPr="00497B1C" w:rsidRDefault="00497B1C" w:rsidP="00497B1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8B6E88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497B1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497B1C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岳</w:t>
            </w:r>
            <w:r w:rsidR="00670521"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陽樓記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9C28AE" w:rsidRPr="00497B1C" w:rsidRDefault="009C28AE" w:rsidP="009C28A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閱讀賞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析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8B6E88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義田記</w:t>
            </w:r>
          </w:p>
        </w:tc>
        <w:tc>
          <w:tcPr>
            <w:tcW w:w="3428" w:type="dxa"/>
            <w:vAlign w:val="center"/>
          </w:tcPr>
          <w:p w:rsidR="008B6E88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497B1C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="00670521"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二</w:t>
            </w:r>
            <w:r w:rsidR="00670521"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十</w:t>
            </w:r>
            <w:r w:rsidR="00670521"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一頁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32AB4" w:rsidRPr="00497B1C" w:rsidRDefault="009C28AE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</w:tc>
        <w:tc>
          <w:tcPr>
            <w:tcW w:w="3428" w:type="dxa"/>
            <w:vAlign w:val="center"/>
          </w:tcPr>
          <w:p w:rsidR="00332AB4" w:rsidRPr="00497B1C" w:rsidRDefault="00332AB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03684"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497B1C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廉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恥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32AB4" w:rsidRPr="00497B1C" w:rsidRDefault="009C28AE" w:rsidP="009C28AE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</w:tc>
        <w:tc>
          <w:tcPr>
            <w:tcW w:w="3428" w:type="dxa"/>
            <w:vAlign w:val="center"/>
          </w:tcPr>
          <w:p w:rsidR="00332AB4" w:rsidRPr="00497B1C" w:rsidRDefault="00497B1C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497B1C" w:rsidRDefault="0067052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鯨</w:t>
            </w:r>
            <w:r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生</w:t>
            </w: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鯨</w:t>
            </w:r>
            <w:r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世</w:t>
            </w: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選</w:t>
            </w:r>
            <w:r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：黑與白</w:t>
            </w: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-虎</w:t>
            </w:r>
            <w:r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鯨</w:t>
            </w: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(節</w:t>
            </w:r>
            <w:r w:rsidRPr="00497B1C">
              <w:rPr>
                <w:rFonts w:ascii="標楷體" w:eastAsia="標楷體" w:hAnsi="標楷體"/>
                <w:color w:val="000000"/>
                <w:kern w:val="0"/>
                <w:szCs w:val="24"/>
              </w:rPr>
              <w:t>選</w:t>
            </w: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9C28AE" w:rsidRPr="00497B1C" w:rsidRDefault="009C28AE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332AB4" w:rsidRPr="00497B1C" w:rsidRDefault="009772F4" w:rsidP="009772F4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趣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看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文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家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廖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鴻基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生命教育、環保教育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C28AE" w:rsidRPr="00497B1C"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 w:rsidR="009C28AE" w:rsidRPr="00497B1C">
              <w:rPr>
                <w:rFonts w:ascii="標楷體" w:eastAsia="標楷體" w:hAnsi="標楷體"/>
                <w:color w:val="000000"/>
                <w:szCs w:val="24"/>
              </w:rPr>
              <w:t>一次月考</w:t>
            </w:r>
          </w:p>
        </w:tc>
        <w:tc>
          <w:tcPr>
            <w:tcW w:w="1559" w:type="dxa"/>
            <w:vAlign w:val="center"/>
          </w:tcPr>
          <w:p w:rsidR="00332AB4" w:rsidRPr="00497B1C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497B1C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唐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詩選：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旅夜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書懷、夜雨寄北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9C28AE" w:rsidRPr="00497B1C" w:rsidRDefault="009C28AE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9772F4" w:rsidRPr="00497B1C" w:rsidRDefault="009772F4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學活動：</w:t>
            </w:r>
          </w:p>
          <w:p w:rsidR="00332AB4" w:rsidRPr="00497B1C" w:rsidRDefault="009772F4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唐詩選粹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 w:rsidRPr="00497B1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散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戲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(節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選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9772F4" w:rsidRPr="00497B1C" w:rsidRDefault="009772F4" w:rsidP="009772F4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9772F4" w:rsidRPr="00497B1C" w:rsidRDefault="009772F4" w:rsidP="009772F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332AB4" w:rsidRPr="00497B1C" w:rsidRDefault="009772F4" w:rsidP="009772F4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文藝欣賞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：明華園、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楊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麗花歌仔戲、霹靂布袋戲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琵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琶行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并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序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5424A3" w:rsidRPr="00497B1C" w:rsidRDefault="005424A3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332AB4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音樂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欣賞</w:t>
            </w:r>
          </w:p>
        </w:tc>
        <w:tc>
          <w:tcPr>
            <w:tcW w:w="3428" w:type="dxa"/>
            <w:vAlign w:val="center"/>
          </w:tcPr>
          <w:p w:rsidR="00332AB4" w:rsidRPr="00497B1C" w:rsidRDefault="0061734F" w:rsidP="00497B1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A03684"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生命教育、性別平等教育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詠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物篇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(節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選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5424A3" w:rsidRPr="00497B1C" w:rsidRDefault="005424A3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學活動：</w:t>
            </w:r>
          </w:p>
          <w:p w:rsidR="00332AB4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花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卉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介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紹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生命教育、環保教育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國文化基本教材：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導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言、孔子的為人</w:t>
            </w:r>
          </w:p>
        </w:tc>
        <w:tc>
          <w:tcPr>
            <w:tcW w:w="1559" w:type="dxa"/>
            <w:vAlign w:val="center"/>
          </w:tcPr>
          <w:p w:rsidR="00332AB4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497B1C" w:rsidRDefault="0067052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國文化基本教材：論學</w:t>
            </w:r>
          </w:p>
        </w:tc>
        <w:tc>
          <w:tcPr>
            <w:tcW w:w="1559" w:type="dxa"/>
            <w:vAlign w:val="center"/>
          </w:tcPr>
          <w:p w:rsidR="00332AB4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497B1C" w:rsidRDefault="005424A3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二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497B1C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 w:rsidRPr="00497B1C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現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代詩選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(二)：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秋天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5424A3" w:rsidRPr="00497B1C" w:rsidRDefault="005424A3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教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學活動：</w:t>
            </w:r>
          </w:p>
          <w:p w:rsidR="00332AB4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改寫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秋天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lastRenderedPageBreak/>
              <w:t>生命教育、環保教育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錄一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訓儉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示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康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32AB4" w:rsidRPr="00497B1C" w:rsidRDefault="005424A3" w:rsidP="005424A3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70521" w:rsidRPr="00497B1C"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  <w:r w:rsidR="00670521" w:rsidRPr="00497B1C">
              <w:rPr>
                <w:rFonts w:ascii="標楷體" w:eastAsia="標楷體" w:hAnsi="標楷體"/>
                <w:color w:val="000000"/>
                <w:szCs w:val="24"/>
              </w:rPr>
              <w:t>錄二、郁離子選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5424A3" w:rsidRPr="00497B1C" w:rsidRDefault="005424A3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學活動：</w:t>
            </w:r>
          </w:p>
          <w:p w:rsidR="00332AB4" w:rsidRPr="00497B1C" w:rsidRDefault="00996F18" w:rsidP="00996F18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寓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言故事選讀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5424A3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5424A3" w:rsidRPr="00497B1C">
              <w:rPr>
                <w:rFonts w:ascii="標楷體" w:eastAsia="標楷體" w:hAnsi="標楷體" w:hint="eastAsia"/>
                <w:color w:val="000000"/>
                <w:szCs w:val="24"/>
              </w:rPr>
              <w:t>應用</w:t>
            </w:r>
            <w:r w:rsidR="005424A3" w:rsidRPr="00497B1C">
              <w:rPr>
                <w:rFonts w:ascii="標楷體" w:eastAsia="標楷體" w:hAnsi="標楷體"/>
                <w:color w:val="000000"/>
                <w:szCs w:val="24"/>
              </w:rPr>
              <w:t>文常識：東</w:t>
            </w:r>
            <w:r w:rsidR="005424A3" w:rsidRPr="00497B1C">
              <w:rPr>
                <w:rFonts w:ascii="標楷體" w:eastAsia="標楷體" w:hAnsi="標楷體" w:hint="eastAsia"/>
                <w:color w:val="000000"/>
                <w:szCs w:val="24"/>
              </w:rPr>
              <w:t>帖</w:t>
            </w:r>
            <w:r w:rsidR="005424A3" w:rsidRPr="00497B1C">
              <w:rPr>
                <w:rFonts w:ascii="標楷體" w:eastAsia="標楷體" w:hAnsi="標楷體"/>
                <w:color w:val="000000"/>
                <w:szCs w:val="24"/>
              </w:rPr>
              <w:t>、會議文書、傳真</w:t>
            </w:r>
          </w:p>
        </w:tc>
        <w:tc>
          <w:tcPr>
            <w:tcW w:w="1559" w:type="dxa"/>
            <w:vAlign w:val="center"/>
          </w:tcPr>
          <w:p w:rsidR="00332AB4" w:rsidRPr="00497B1C" w:rsidRDefault="00996F18" w:rsidP="00996F1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  <w:r w:rsidR="00332AB4"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  <w:r w:rsidR="0061734F" w:rsidRPr="00497B1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6/11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:rsidR="00332AB4" w:rsidRPr="00497B1C" w:rsidRDefault="00670521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國文化基本教材：論</w:t>
            </w:r>
            <w:r w:rsidR="00996F18" w:rsidRPr="00497B1C">
              <w:rPr>
                <w:rFonts w:ascii="標楷體" w:eastAsia="標楷體" w:hAnsi="標楷體" w:hint="eastAsia"/>
                <w:color w:val="000000"/>
                <w:szCs w:val="24"/>
              </w:rPr>
              <w:t>仁</w:t>
            </w:r>
            <w:r w:rsidR="00996F18" w:rsidRPr="00497B1C">
              <w:rPr>
                <w:rFonts w:ascii="標楷體" w:eastAsia="標楷體" w:hAnsi="標楷體"/>
                <w:color w:val="000000"/>
                <w:szCs w:val="24"/>
              </w:rPr>
              <w:t>、論孝</w:t>
            </w:r>
          </w:p>
        </w:tc>
        <w:tc>
          <w:tcPr>
            <w:tcW w:w="1559" w:type="dxa"/>
            <w:vAlign w:val="center"/>
          </w:tcPr>
          <w:p w:rsidR="00332AB4" w:rsidRPr="00497B1C" w:rsidRDefault="00996F18" w:rsidP="00996F18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497B1C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497B1C" w:rsidRDefault="00996F18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中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國文化基本教材：論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道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德修義</w:t>
            </w:r>
          </w:p>
        </w:tc>
        <w:tc>
          <w:tcPr>
            <w:tcW w:w="1559" w:type="dxa"/>
            <w:vAlign w:val="center"/>
          </w:tcPr>
          <w:p w:rsidR="00332AB4" w:rsidRPr="00497B1C" w:rsidRDefault="00996F18" w:rsidP="00996F18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497B1C" w:rsidRDefault="00332AB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A03684" w:rsidRPr="00497B1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497B1C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497B1C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497B1C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497B1C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497B1C">
        <w:rPr>
          <w:rFonts w:ascii="標楷體" w:hAnsi="標楷體" w:hint="eastAsia"/>
          <w:color w:val="000000"/>
          <w:sz w:val="24"/>
          <w:szCs w:val="24"/>
        </w:rPr>
        <w:t>★請於10</w:t>
      </w:r>
      <w:r w:rsidR="003309B2" w:rsidRPr="00497B1C">
        <w:rPr>
          <w:rFonts w:ascii="標楷體" w:hAnsi="標楷體" w:hint="eastAsia"/>
          <w:color w:val="000000"/>
          <w:sz w:val="24"/>
          <w:szCs w:val="24"/>
        </w:rPr>
        <w:t>6</w:t>
      </w:r>
      <w:r w:rsidRPr="00497B1C">
        <w:rPr>
          <w:rFonts w:ascii="標楷體" w:hAnsi="標楷體" w:hint="eastAsia"/>
          <w:color w:val="000000"/>
          <w:sz w:val="24"/>
          <w:szCs w:val="24"/>
        </w:rPr>
        <w:t>/</w:t>
      </w:r>
      <w:r w:rsidR="003309B2" w:rsidRPr="00497B1C">
        <w:rPr>
          <w:rFonts w:ascii="標楷體" w:hAnsi="標楷體" w:hint="eastAsia"/>
          <w:color w:val="000000"/>
          <w:sz w:val="24"/>
          <w:szCs w:val="24"/>
        </w:rPr>
        <w:t>2</w:t>
      </w:r>
      <w:r w:rsidRPr="00497B1C">
        <w:rPr>
          <w:rFonts w:ascii="標楷體" w:hAnsi="標楷體" w:hint="eastAsia"/>
          <w:color w:val="000000"/>
          <w:sz w:val="24"/>
          <w:szCs w:val="24"/>
        </w:rPr>
        <w:t>/</w:t>
      </w:r>
      <w:r w:rsidR="00BA1F5B" w:rsidRPr="00497B1C">
        <w:rPr>
          <w:rFonts w:ascii="標楷體" w:hAnsi="標楷體" w:hint="eastAsia"/>
          <w:color w:val="000000"/>
          <w:sz w:val="24"/>
          <w:szCs w:val="24"/>
        </w:rPr>
        <w:t>1</w:t>
      </w:r>
      <w:r w:rsidR="003309B2" w:rsidRPr="00497B1C">
        <w:rPr>
          <w:rFonts w:ascii="標楷體" w:hAnsi="標楷體" w:hint="eastAsia"/>
          <w:color w:val="000000"/>
          <w:sz w:val="24"/>
          <w:szCs w:val="24"/>
        </w:rPr>
        <w:t>8</w:t>
      </w:r>
      <w:r w:rsidRPr="00497B1C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497B1C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497B1C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497B1C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497B1C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2262"/>
    <w:multiLevelType w:val="hybridMultilevel"/>
    <w:tmpl w:val="5EF40AA8"/>
    <w:lvl w:ilvl="0" w:tplc="5BA88E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8784557"/>
    <w:multiLevelType w:val="hybridMultilevel"/>
    <w:tmpl w:val="514EB466"/>
    <w:lvl w:ilvl="0" w:tplc="B016BA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61D94"/>
    <w:rsid w:val="00497B1C"/>
    <w:rsid w:val="004B6C47"/>
    <w:rsid w:val="004E05D6"/>
    <w:rsid w:val="005121D4"/>
    <w:rsid w:val="005424A3"/>
    <w:rsid w:val="005F6761"/>
    <w:rsid w:val="0061734F"/>
    <w:rsid w:val="00670521"/>
    <w:rsid w:val="007975CF"/>
    <w:rsid w:val="007D7216"/>
    <w:rsid w:val="00846FD2"/>
    <w:rsid w:val="008B6E88"/>
    <w:rsid w:val="008C68A4"/>
    <w:rsid w:val="009772F4"/>
    <w:rsid w:val="009918C0"/>
    <w:rsid w:val="00996F18"/>
    <w:rsid w:val="009C28AE"/>
    <w:rsid w:val="009F21B0"/>
    <w:rsid w:val="00A03684"/>
    <w:rsid w:val="00A70353"/>
    <w:rsid w:val="00BA1F5B"/>
    <w:rsid w:val="00BE119A"/>
    <w:rsid w:val="00CE5844"/>
    <w:rsid w:val="00D7110F"/>
    <w:rsid w:val="00DF4CE9"/>
    <w:rsid w:val="00E403D3"/>
    <w:rsid w:val="00ED5B70"/>
    <w:rsid w:val="00F34EEC"/>
    <w:rsid w:val="00F3727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D665AA5-C35B-4CD3-9E2C-CE5BCDF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CD62-CE9E-4A31-95FD-EBA878C8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8</cp:revision>
  <cp:lastPrinted>2017-02-13T09:17:00Z</cp:lastPrinted>
  <dcterms:created xsi:type="dcterms:W3CDTF">2017-02-14T05:30:00Z</dcterms:created>
  <dcterms:modified xsi:type="dcterms:W3CDTF">2017-02-14T06:06:00Z</dcterms:modified>
</cp:coreProperties>
</file>