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73" w:rsidRPr="00026E9B" w:rsidRDefault="00CF5073" w:rsidP="00A214BB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</w:t>
      </w:r>
      <w:r w:rsidR="001F1293" w:rsidRPr="00026E9B">
        <w:rPr>
          <w:rFonts w:ascii="標楷體" w:eastAsia="標楷體" w:hAnsi="標楷體" w:hint="eastAsia"/>
          <w:color w:val="000000"/>
          <w:sz w:val="40"/>
          <w:szCs w:val="40"/>
        </w:rPr>
        <w:t>10</w:t>
      </w:r>
      <w:r w:rsidR="007F5455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="00612BBD"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</w:t>
      </w:r>
      <w:r w:rsidR="007701F9" w:rsidRPr="00026E9B">
        <w:rPr>
          <w:rFonts w:ascii="標楷體" w:eastAsia="標楷體" w:hAnsi="標楷體" w:hint="eastAsia"/>
          <w:color w:val="000000"/>
          <w:sz w:val="40"/>
          <w:szCs w:val="40"/>
        </w:rPr>
        <w:t>2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學期　</w:t>
      </w:r>
      <w:r w:rsidR="008D4730">
        <w:rPr>
          <w:rFonts w:ascii="標楷體" w:eastAsia="標楷體" w:hAnsi="標楷體" w:hint="eastAsia"/>
          <w:color w:val="000000"/>
          <w:sz w:val="40"/>
          <w:szCs w:val="40"/>
        </w:rPr>
        <w:t>高一 化學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7C3162" w:rsidRPr="00026E9B" w:rsidRDefault="007C3162" w:rsidP="00A214BB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CF5073" w:rsidRPr="00026E9B" w:rsidRDefault="00CF5073" w:rsidP="00A214BB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7C3162"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</w:t>
      </w:r>
      <w:r w:rsidR="008D473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楊志堅</w:t>
      </w:r>
      <w:r w:rsidR="007C3162"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</w:t>
      </w:r>
    </w:p>
    <w:p w:rsidR="007C3162" w:rsidRPr="00026E9B" w:rsidRDefault="007C3162" w:rsidP="00A214BB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837A13" w:rsidRPr="00026E9B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秉持Chem. is try.做中學，學中做</w:t>
            </w:r>
          </w:p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耐心、同理心及關心</w:t>
            </w:r>
          </w:p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進行差異化教學，針對程度不同學生，給予不同的教學目標</w:t>
            </w:r>
          </w:p>
        </w:tc>
      </w:tr>
      <w:tr w:rsidR="00837A13" w:rsidRPr="00026E9B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引起學習動機</w:t>
            </w:r>
          </w:p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給予信心</w:t>
            </w:r>
          </w:p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克服學習障礙</w:t>
            </w:r>
          </w:p>
        </w:tc>
      </w:tr>
      <w:tr w:rsidR="00837A13" w:rsidRPr="00026E9B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837A13" w:rsidRPr="00125E55" w:rsidRDefault="007F5455" w:rsidP="00837A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  <w:r w:rsidR="00837A13" w:rsidRPr="00125E55">
              <w:rPr>
                <w:rFonts w:ascii="標楷體" w:eastAsia="標楷體" w:hAnsi="標楷體" w:hint="eastAsia"/>
              </w:rPr>
              <w:t>基礎化學(一)第三章至第四章</w:t>
            </w:r>
          </w:p>
          <w:p w:rsidR="00837A13" w:rsidRPr="00837A13" w:rsidRDefault="00837A13" w:rsidP="00837A1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A13" w:rsidRPr="00026E9B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課程預習</w:t>
            </w:r>
          </w:p>
          <w:p w:rsidR="00837A13" w:rsidRDefault="00837A13" w:rsidP="00837A13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講義</w:t>
            </w:r>
            <w:r w:rsidRPr="00125E55">
              <w:rPr>
                <w:rFonts w:ascii="標楷體" w:eastAsia="標楷體" w:hAnsi="標楷體" w:hint="eastAsia"/>
              </w:rPr>
              <w:t>題目演練</w:t>
            </w:r>
          </w:p>
          <w:p w:rsidR="00837A13" w:rsidRPr="00026E9B" w:rsidRDefault="00837A13" w:rsidP="00837A1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</w:tr>
      <w:tr w:rsidR="00837A13" w:rsidRPr="00026E9B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作業用心度與確實度</w:t>
            </w:r>
          </w:p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筆記完整性</w:t>
            </w:r>
          </w:p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課後評量（形成性及總結性）</w:t>
            </w:r>
          </w:p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實驗</w:t>
            </w:r>
          </w:p>
        </w:tc>
      </w:tr>
      <w:tr w:rsidR="00837A13" w:rsidRPr="00026E9B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837A13" w:rsidRPr="00125E55" w:rsidRDefault="00837A13" w:rsidP="00837A13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月考佔60％</w:t>
            </w:r>
          </w:p>
          <w:p w:rsidR="00837A13" w:rsidRPr="00125E55" w:rsidRDefault="00837A13" w:rsidP="00837A13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作業四次沒定時完成平時成績不及格</w:t>
            </w:r>
          </w:p>
          <w:p w:rsidR="00837A13" w:rsidRPr="00125E55" w:rsidRDefault="00837A13" w:rsidP="00837A13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小考佔30％</w:t>
            </w:r>
          </w:p>
          <w:p w:rsidR="00837A13" w:rsidRPr="00026E9B" w:rsidRDefault="00837A13" w:rsidP="00837A1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25E55">
              <w:rPr>
                <w:rFonts w:ascii="標楷體" w:eastAsia="標楷體" w:hAnsi="標楷體" w:hint="eastAsia"/>
              </w:rPr>
              <w:t>課堂表現10％</w:t>
            </w:r>
          </w:p>
        </w:tc>
      </w:tr>
      <w:tr w:rsidR="00837A13" w:rsidRPr="00026E9B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837A13" w:rsidRDefault="00837A13" w:rsidP="00837A13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培養邏輯思考能力</w:t>
            </w:r>
          </w:p>
          <w:p w:rsidR="00837A13" w:rsidRPr="00837A13" w:rsidRDefault="00837A13" w:rsidP="00837A13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37A13">
              <w:rPr>
                <w:rFonts w:ascii="標楷體" w:eastAsia="標楷體" w:hAnsi="標楷體" w:hint="eastAsia"/>
              </w:rPr>
              <w:t>養成自動學習尋求協助</w:t>
            </w:r>
          </w:p>
        </w:tc>
      </w:tr>
      <w:tr w:rsidR="00837A13" w:rsidRPr="00026E9B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837A13" w:rsidRPr="00125E55" w:rsidRDefault="00837A13" w:rsidP="00837A13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鼓勵與陪伴學習</w:t>
            </w:r>
          </w:p>
          <w:p w:rsidR="00837A13" w:rsidRPr="00125E55" w:rsidRDefault="00837A13" w:rsidP="00837A13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保持親師關係</w:t>
            </w:r>
          </w:p>
          <w:p w:rsidR="00837A13" w:rsidRPr="00026E9B" w:rsidRDefault="00837A13" w:rsidP="00837A1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2B3636" w:rsidRDefault="002B3636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A214BB" w:rsidRDefault="00A214BB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A214BB" w:rsidRPr="00026E9B" w:rsidRDefault="00A214BB" w:rsidP="00A214BB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E226CD" w:rsidRPr="00026E9B" w:rsidRDefault="00E226CD" w:rsidP="00A214BB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E226CD" w:rsidRPr="00026E9B" w:rsidRDefault="00E226CD" w:rsidP="00A214BB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3E7211" w:rsidRPr="00026E9B" w:rsidRDefault="003E7211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3E7211" w:rsidRPr="00026E9B" w:rsidRDefault="003E7211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7701F9" w:rsidRPr="00026E9B" w:rsidRDefault="007701F9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843"/>
        <w:gridCol w:w="2693"/>
        <w:gridCol w:w="1559"/>
        <w:gridCol w:w="3428"/>
      </w:tblGrid>
      <w:tr w:rsidR="00D11D04" w:rsidRPr="00026E9B" w:rsidTr="007C3162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CF5073" w:rsidRPr="00026E9B" w:rsidRDefault="00CF5073" w:rsidP="008D473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課程名稱：</w:t>
            </w:r>
            <w:r w:rsidR="008D4730">
              <w:rPr>
                <w:rFonts w:ascii="標楷體" w:eastAsia="標楷體" w:hAnsi="標楷體" w:hint="eastAsia"/>
                <w:color w:val="000000"/>
                <w:szCs w:val="24"/>
              </w:rPr>
              <w:t>基礎化學(一)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教師姓名：</w:t>
            </w:r>
            <w:r w:rsidR="008D4730">
              <w:rPr>
                <w:rFonts w:ascii="標楷體" w:eastAsia="標楷體" w:hAnsi="標楷體" w:hint="eastAsia"/>
                <w:color w:val="000000"/>
                <w:szCs w:val="24"/>
              </w:rPr>
              <w:t>楊志堅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授課班級：</w:t>
            </w:r>
            <w:r w:rsidR="008D4730">
              <w:rPr>
                <w:rFonts w:ascii="標楷體" w:eastAsia="標楷體" w:hAnsi="標楷體" w:hint="eastAsia"/>
                <w:color w:val="000000"/>
                <w:szCs w:val="24"/>
              </w:rPr>
              <w:t>高一</w:t>
            </w:r>
          </w:p>
        </w:tc>
      </w:tr>
      <w:tr w:rsidR="00D11D04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CF5073" w:rsidRPr="00026E9B" w:rsidRDefault="00CF5073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843" w:type="dxa"/>
            <w:vAlign w:val="center"/>
          </w:tcPr>
          <w:p w:rsidR="00CF5073" w:rsidRPr="00026E9B" w:rsidRDefault="00CF5073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693" w:type="dxa"/>
            <w:vAlign w:val="center"/>
          </w:tcPr>
          <w:p w:rsidR="00CF5073" w:rsidRPr="00026E9B" w:rsidRDefault="00CF5073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CF5073" w:rsidRPr="00026E9B" w:rsidRDefault="00CF5073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CF5073" w:rsidRPr="00026E9B" w:rsidRDefault="00A6477D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7F545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7F5455" w:rsidRPr="00332AB4" w:rsidRDefault="007F5455" w:rsidP="00296652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693" w:type="dxa"/>
            <w:vAlign w:val="center"/>
          </w:tcPr>
          <w:p w:rsidR="007F5455" w:rsidRPr="00026E9B" w:rsidRDefault="007F5455" w:rsidP="00DC58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3-3 化學計量</w:t>
            </w:r>
          </w:p>
        </w:tc>
        <w:tc>
          <w:tcPr>
            <w:tcW w:w="1559" w:type="dxa"/>
            <w:vAlign w:val="center"/>
          </w:tcPr>
          <w:p w:rsidR="007F5455" w:rsidRPr="00026E9B" w:rsidRDefault="007F5455" w:rsidP="00943B9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7F5455" w:rsidRPr="00026E9B" w:rsidRDefault="007F5455" w:rsidP="007F5455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2/1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7F545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7F5455" w:rsidRPr="00332AB4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693" w:type="dxa"/>
            <w:vAlign w:val="center"/>
          </w:tcPr>
          <w:p w:rsidR="007F5455" w:rsidRPr="00026E9B" w:rsidRDefault="007F5455" w:rsidP="00DC58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3-3 化學計量</w:t>
            </w:r>
          </w:p>
        </w:tc>
        <w:tc>
          <w:tcPr>
            <w:tcW w:w="1559" w:type="dxa"/>
            <w:vAlign w:val="center"/>
          </w:tcPr>
          <w:p w:rsidR="007F5455" w:rsidRDefault="007F5455" w:rsidP="00943B9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  <w:p w:rsidR="007F5455" w:rsidRPr="00026E9B" w:rsidRDefault="007F5455" w:rsidP="00943B9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同學上台演練</w:t>
            </w:r>
          </w:p>
        </w:tc>
        <w:tc>
          <w:tcPr>
            <w:tcW w:w="3428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545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7F5455" w:rsidRPr="00332AB4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693" w:type="dxa"/>
            <w:vAlign w:val="center"/>
          </w:tcPr>
          <w:p w:rsidR="007F5455" w:rsidRPr="00026E9B" w:rsidRDefault="007F5455" w:rsidP="00DC58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3-3 化學計量</w:t>
            </w:r>
          </w:p>
        </w:tc>
        <w:tc>
          <w:tcPr>
            <w:tcW w:w="1559" w:type="dxa"/>
            <w:vAlign w:val="center"/>
          </w:tcPr>
          <w:p w:rsidR="007F5455" w:rsidRPr="00026E9B" w:rsidRDefault="007F5455" w:rsidP="00943B9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2/28和平紀念日</w:t>
            </w:r>
          </w:p>
        </w:tc>
      </w:tr>
      <w:tr w:rsidR="007F545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693" w:type="dxa"/>
            <w:vAlign w:val="center"/>
          </w:tcPr>
          <w:p w:rsidR="007F5455" w:rsidRPr="00026E9B" w:rsidRDefault="007F5455" w:rsidP="00DC58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3-4 化學反應中的能量變化</w:t>
            </w:r>
          </w:p>
        </w:tc>
        <w:tc>
          <w:tcPr>
            <w:tcW w:w="1559" w:type="dxa"/>
            <w:vAlign w:val="center"/>
          </w:tcPr>
          <w:p w:rsidR="007F5455" w:rsidRPr="00026E9B" w:rsidRDefault="007F5455" w:rsidP="00943B9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545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693" w:type="dxa"/>
            <w:vAlign w:val="center"/>
          </w:tcPr>
          <w:p w:rsidR="007F5455" w:rsidRPr="00026E9B" w:rsidRDefault="007F5455" w:rsidP="00DC5838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3-4 化學反應中的能量變化</w:t>
            </w:r>
          </w:p>
        </w:tc>
        <w:tc>
          <w:tcPr>
            <w:tcW w:w="1559" w:type="dxa"/>
            <w:vAlign w:val="center"/>
          </w:tcPr>
          <w:p w:rsidR="007F5455" w:rsidRPr="00026E9B" w:rsidRDefault="007F5455" w:rsidP="00943B9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545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693" w:type="dxa"/>
            <w:vAlign w:val="center"/>
          </w:tcPr>
          <w:p w:rsidR="007F5455" w:rsidRPr="00026E9B" w:rsidRDefault="007F5455" w:rsidP="00DC583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</w:t>
            </w:r>
          </w:p>
        </w:tc>
        <w:tc>
          <w:tcPr>
            <w:tcW w:w="1559" w:type="dxa"/>
            <w:vAlign w:val="center"/>
          </w:tcPr>
          <w:p w:rsidR="007F5455" w:rsidRPr="00026E9B" w:rsidRDefault="007F5455" w:rsidP="00943B9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7F545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693" w:type="dxa"/>
            <w:vAlign w:val="center"/>
          </w:tcPr>
          <w:p w:rsidR="007F5455" w:rsidRPr="00026E9B" w:rsidRDefault="007F5455" w:rsidP="00DC583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4-1化石燃料</w:t>
            </w:r>
          </w:p>
        </w:tc>
        <w:tc>
          <w:tcPr>
            <w:tcW w:w="1559" w:type="dxa"/>
            <w:vAlign w:val="center"/>
          </w:tcPr>
          <w:p w:rsidR="007F5455" w:rsidRPr="00026E9B" w:rsidRDefault="007F5455" w:rsidP="00943B9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545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693" w:type="dxa"/>
            <w:vAlign w:val="center"/>
          </w:tcPr>
          <w:p w:rsidR="007F5455" w:rsidRPr="00026E9B" w:rsidRDefault="007F5455" w:rsidP="00DC583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4-1化石燃料</w:t>
            </w:r>
          </w:p>
        </w:tc>
        <w:tc>
          <w:tcPr>
            <w:tcW w:w="1559" w:type="dxa"/>
            <w:vAlign w:val="center"/>
          </w:tcPr>
          <w:p w:rsidR="007F5455" w:rsidRPr="00026E9B" w:rsidRDefault="007F5455" w:rsidP="00943B9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7F5455" w:rsidRPr="00026E9B" w:rsidRDefault="007F5455" w:rsidP="007F3D3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B61CE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永續發展</w:t>
            </w:r>
          </w:p>
        </w:tc>
      </w:tr>
      <w:tr w:rsidR="007F545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693" w:type="dxa"/>
            <w:vAlign w:val="center"/>
          </w:tcPr>
          <w:p w:rsidR="007F5455" w:rsidRPr="00026E9B" w:rsidRDefault="007F5455" w:rsidP="00DC583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4-2 電池</w:t>
            </w:r>
          </w:p>
        </w:tc>
        <w:tc>
          <w:tcPr>
            <w:tcW w:w="1559" w:type="dxa"/>
            <w:vAlign w:val="center"/>
          </w:tcPr>
          <w:p w:rsidR="007F5455" w:rsidRPr="00026E9B" w:rsidRDefault="007F5455" w:rsidP="00943B9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7F5455" w:rsidRPr="00026E9B" w:rsidRDefault="007F5455" w:rsidP="007F3D3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545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7F5455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693" w:type="dxa"/>
            <w:vAlign w:val="center"/>
          </w:tcPr>
          <w:p w:rsidR="007F5455" w:rsidRPr="00026E9B" w:rsidRDefault="007F5455" w:rsidP="00DC583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4-2 電池</w:t>
            </w:r>
          </w:p>
        </w:tc>
        <w:tc>
          <w:tcPr>
            <w:tcW w:w="1559" w:type="dxa"/>
            <w:vAlign w:val="center"/>
          </w:tcPr>
          <w:p w:rsidR="007F5455" w:rsidRPr="00026E9B" w:rsidRDefault="007F5455" w:rsidP="00943B9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7F5455" w:rsidRPr="00026E9B" w:rsidRDefault="007F5455" w:rsidP="007F3D3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B61CE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</w:t>
            </w:r>
          </w:p>
        </w:tc>
      </w:tr>
      <w:tr w:rsidR="007F545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693" w:type="dxa"/>
            <w:vAlign w:val="center"/>
          </w:tcPr>
          <w:p w:rsidR="007F5455" w:rsidRPr="00026E9B" w:rsidRDefault="007F5455" w:rsidP="00DC583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4-3 能源</w:t>
            </w:r>
          </w:p>
        </w:tc>
        <w:tc>
          <w:tcPr>
            <w:tcW w:w="1559" w:type="dxa"/>
            <w:vAlign w:val="center"/>
          </w:tcPr>
          <w:p w:rsidR="007F5455" w:rsidRPr="00026E9B" w:rsidRDefault="007F5455" w:rsidP="00943B9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545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693" w:type="dxa"/>
            <w:vAlign w:val="center"/>
          </w:tcPr>
          <w:p w:rsidR="007F5455" w:rsidRPr="00026E9B" w:rsidRDefault="007F5455" w:rsidP="00DC5838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4-3 能源</w:t>
            </w:r>
          </w:p>
        </w:tc>
        <w:tc>
          <w:tcPr>
            <w:tcW w:w="1559" w:type="dxa"/>
            <w:vAlign w:val="center"/>
          </w:tcPr>
          <w:p w:rsidR="007F5455" w:rsidRDefault="007F5455" w:rsidP="00943B9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  <w:p w:rsidR="007F5455" w:rsidRPr="00026E9B" w:rsidRDefault="007F5455" w:rsidP="00943B9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EB61CE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環保教育、永續發展</w:t>
            </w:r>
          </w:p>
        </w:tc>
      </w:tr>
      <w:tr w:rsidR="007F545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693" w:type="dxa"/>
            <w:vAlign w:val="center"/>
          </w:tcPr>
          <w:p w:rsidR="007F5455" w:rsidRPr="00026E9B" w:rsidRDefault="007F5455" w:rsidP="00DC58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</w:t>
            </w:r>
          </w:p>
        </w:tc>
        <w:tc>
          <w:tcPr>
            <w:tcW w:w="1559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7F5455" w:rsidRPr="00EB61CE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7F545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693" w:type="dxa"/>
            <w:vAlign w:val="center"/>
          </w:tcPr>
          <w:p w:rsidR="007F5455" w:rsidRPr="00026E9B" w:rsidRDefault="007F5455" w:rsidP="00A214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基化(二) 1-1 化合與分解反應</w:t>
            </w:r>
          </w:p>
        </w:tc>
        <w:tc>
          <w:tcPr>
            <w:tcW w:w="1559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545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693" w:type="dxa"/>
            <w:vAlign w:val="center"/>
          </w:tcPr>
          <w:p w:rsidR="007F5455" w:rsidRPr="00026E9B" w:rsidRDefault="007F5455" w:rsidP="00BA503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1-2 電解質與沉澱反應</w:t>
            </w:r>
          </w:p>
        </w:tc>
        <w:tc>
          <w:tcPr>
            <w:tcW w:w="1559" w:type="dxa"/>
            <w:vAlign w:val="center"/>
          </w:tcPr>
          <w:p w:rsidR="007F5455" w:rsidRPr="00026E9B" w:rsidRDefault="007F5455" w:rsidP="002553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545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693" w:type="dxa"/>
            <w:vAlign w:val="center"/>
          </w:tcPr>
          <w:p w:rsidR="007F5455" w:rsidRPr="00026E9B" w:rsidRDefault="007F5455" w:rsidP="00BA5034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1-2 電解質與沉澱反應</w:t>
            </w:r>
          </w:p>
        </w:tc>
        <w:tc>
          <w:tcPr>
            <w:tcW w:w="1559" w:type="dxa"/>
            <w:vAlign w:val="center"/>
          </w:tcPr>
          <w:p w:rsidR="007F5455" w:rsidRDefault="007F5455" w:rsidP="0025539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  <w:p w:rsidR="007F5455" w:rsidRPr="00026E9B" w:rsidRDefault="007F5455" w:rsidP="002553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實驗</w:t>
            </w:r>
          </w:p>
        </w:tc>
        <w:tc>
          <w:tcPr>
            <w:tcW w:w="3428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B61CE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環保教育、永續發展</w:t>
            </w:r>
          </w:p>
        </w:tc>
      </w:tr>
      <w:tr w:rsidR="007F545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693" w:type="dxa"/>
            <w:vAlign w:val="center"/>
          </w:tcPr>
          <w:p w:rsidR="007F5455" w:rsidRPr="00026E9B" w:rsidRDefault="007F5455" w:rsidP="00BA50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1-3 酸鹼反應與水的解離</w:t>
            </w:r>
          </w:p>
        </w:tc>
        <w:tc>
          <w:tcPr>
            <w:tcW w:w="1559" w:type="dxa"/>
            <w:vAlign w:val="center"/>
          </w:tcPr>
          <w:p w:rsidR="007F5455" w:rsidRPr="00026E9B" w:rsidRDefault="007F5455" w:rsidP="002553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7F5455" w:rsidRPr="00EB61CE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545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693" w:type="dxa"/>
            <w:vAlign w:val="center"/>
          </w:tcPr>
          <w:p w:rsidR="007F5455" w:rsidRPr="00026E9B" w:rsidRDefault="007F5455" w:rsidP="00BA503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1-3 酸鹼反應與水的解離</w:t>
            </w:r>
          </w:p>
        </w:tc>
        <w:tc>
          <w:tcPr>
            <w:tcW w:w="1559" w:type="dxa"/>
            <w:vAlign w:val="center"/>
          </w:tcPr>
          <w:p w:rsidR="007F5455" w:rsidRDefault="007F5455" w:rsidP="0025539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  <w:p w:rsidR="007F5455" w:rsidRPr="00026E9B" w:rsidRDefault="007F5455" w:rsidP="002553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同學上台演練</w:t>
            </w:r>
          </w:p>
        </w:tc>
        <w:tc>
          <w:tcPr>
            <w:tcW w:w="3428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545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 w:rsidR="007F5455" w:rsidRPr="00026E9B" w:rsidRDefault="007F5455" w:rsidP="0029665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693" w:type="dxa"/>
            <w:vAlign w:val="center"/>
          </w:tcPr>
          <w:p w:rsidR="007F5455" w:rsidRPr="00026E9B" w:rsidRDefault="007F5455" w:rsidP="00BA503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1-3 酸鹼反應與水的解離</w:t>
            </w:r>
          </w:p>
        </w:tc>
        <w:tc>
          <w:tcPr>
            <w:tcW w:w="1559" w:type="dxa"/>
            <w:vAlign w:val="center"/>
          </w:tcPr>
          <w:p w:rsidR="007F5455" w:rsidRPr="00026E9B" w:rsidRDefault="007F5455" w:rsidP="002553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545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693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</w:t>
            </w:r>
          </w:p>
        </w:tc>
        <w:tc>
          <w:tcPr>
            <w:tcW w:w="1559" w:type="dxa"/>
            <w:vAlign w:val="center"/>
          </w:tcPr>
          <w:p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7F5455" w:rsidRPr="00026E9B" w:rsidRDefault="007F5455" w:rsidP="007F5455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7F5455" w:rsidRPr="00026E9B" w:rsidRDefault="007F5455" w:rsidP="007F5455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16291F" w:rsidRPr="00026E9B" w:rsidRDefault="0016291F" w:rsidP="00A214BB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</w:p>
    <w:sectPr w:rsidR="0016291F" w:rsidRPr="00026E9B" w:rsidSect="007C316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643" w:rsidRDefault="003C7643" w:rsidP="00612BBD">
      <w:r>
        <w:separator/>
      </w:r>
    </w:p>
  </w:endnote>
  <w:endnote w:type="continuationSeparator" w:id="0">
    <w:p w:rsidR="003C7643" w:rsidRDefault="003C7643" w:rsidP="00612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643" w:rsidRDefault="003C7643" w:rsidP="00612BBD">
      <w:r>
        <w:separator/>
      </w:r>
    </w:p>
  </w:footnote>
  <w:footnote w:type="continuationSeparator" w:id="0">
    <w:p w:rsidR="003C7643" w:rsidRDefault="003C7643" w:rsidP="00612B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23A8A"/>
    <w:multiLevelType w:val="multilevel"/>
    <w:tmpl w:val="103E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342329"/>
    <w:rsid w:val="00026E9B"/>
    <w:rsid w:val="00154A97"/>
    <w:rsid w:val="0016291F"/>
    <w:rsid w:val="001817AC"/>
    <w:rsid w:val="001C0B8E"/>
    <w:rsid w:val="001F1293"/>
    <w:rsid w:val="002B3636"/>
    <w:rsid w:val="00324057"/>
    <w:rsid w:val="00342329"/>
    <w:rsid w:val="003C7643"/>
    <w:rsid w:val="003E7211"/>
    <w:rsid w:val="004060A7"/>
    <w:rsid w:val="00431782"/>
    <w:rsid w:val="00435D72"/>
    <w:rsid w:val="00453E25"/>
    <w:rsid w:val="00504040"/>
    <w:rsid w:val="005623F4"/>
    <w:rsid w:val="0057024E"/>
    <w:rsid w:val="00612BBD"/>
    <w:rsid w:val="00617C27"/>
    <w:rsid w:val="00624732"/>
    <w:rsid w:val="006662AA"/>
    <w:rsid w:val="00686A7F"/>
    <w:rsid w:val="006A725F"/>
    <w:rsid w:val="00726754"/>
    <w:rsid w:val="007701F9"/>
    <w:rsid w:val="007B1DBD"/>
    <w:rsid w:val="007C3162"/>
    <w:rsid w:val="007D1A48"/>
    <w:rsid w:val="007F5455"/>
    <w:rsid w:val="008202DA"/>
    <w:rsid w:val="00837A13"/>
    <w:rsid w:val="00844197"/>
    <w:rsid w:val="008D4730"/>
    <w:rsid w:val="008E551F"/>
    <w:rsid w:val="00935CEF"/>
    <w:rsid w:val="00961EBF"/>
    <w:rsid w:val="00975EBA"/>
    <w:rsid w:val="00990797"/>
    <w:rsid w:val="00996373"/>
    <w:rsid w:val="00A214BB"/>
    <w:rsid w:val="00A37F1E"/>
    <w:rsid w:val="00A5566B"/>
    <w:rsid w:val="00A6477D"/>
    <w:rsid w:val="00A96174"/>
    <w:rsid w:val="00AD0A69"/>
    <w:rsid w:val="00B21600"/>
    <w:rsid w:val="00B258A3"/>
    <w:rsid w:val="00B72571"/>
    <w:rsid w:val="00BE2E26"/>
    <w:rsid w:val="00C64203"/>
    <w:rsid w:val="00C73F5C"/>
    <w:rsid w:val="00CF5073"/>
    <w:rsid w:val="00D11D04"/>
    <w:rsid w:val="00D2731E"/>
    <w:rsid w:val="00D41114"/>
    <w:rsid w:val="00D65F7F"/>
    <w:rsid w:val="00D93F1D"/>
    <w:rsid w:val="00E153F8"/>
    <w:rsid w:val="00E226CD"/>
    <w:rsid w:val="00E66ECF"/>
    <w:rsid w:val="00E759ED"/>
    <w:rsid w:val="00EB61CE"/>
    <w:rsid w:val="00ED5E45"/>
    <w:rsid w:val="00EE06F4"/>
    <w:rsid w:val="00F05D3E"/>
    <w:rsid w:val="00F27056"/>
    <w:rsid w:val="00F462B0"/>
    <w:rsid w:val="00FE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7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CF5073"/>
    <w:rPr>
      <w:rFonts w:cs="Times New Roman"/>
    </w:rPr>
  </w:style>
  <w:style w:type="paragraph" w:customStyle="1" w:styleId="a3">
    <w:name w:val="主旨"/>
    <w:basedOn w:val="a"/>
    <w:rsid w:val="00CF5073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table" w:styleId="a4">
    <w:name w:val="Table Grid"/>
    <w:basedOn w:val="a1"/>
    <w:rsid w:val="001F129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12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12BBD"/>
    <w:rPr>
      <w:rFonts w:ascii="Calibri" w:hAnsi="Calibri"/>
      <w:kern w:val="2"/>
    </w:rPr>
  </w:style>
  <w:style w:type="paragraph" w:styleId="a7">
    <w:name w:val="footer"/>
    <w:basedOn w:val="a"/>
    <w:link w:val="a8"/>
    <w:uiPriority w:val="99"/>
    <w:unhideWhenUsed/>
    <w:rsid w:val="00612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12BBD"/>
    <w:rPr>
      <w:rFonts w:ascii="Calibri" w:hAnsi="Calibr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61C14-FC96-4C08-B125-33626BFF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492</Characters>
  <Application>Microsoft Office Word</Application>
  <DocSecurity>0</DocSecurity>
  <Lines>4</Lines>
  <Paragraphs>2</Paragraphs>
  <ScaleCrop>false</ScaleCrop>
  <Company>Toshiba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揚子高中99學年度第二學期　　班　　科教學計畫</dc:title>
  <dc:creator>鍾月娥</dc:creator>
  <cp:lastModifiedBy>TOSHIBA</cp:lastModifiedBy>
  <cp:revision>2</cp:revision>
  <dcterms:created xsi:type="dcterms:W3CDTF">2017-02-18T06:14:00Z</dcterms:created>
  <dcterms:modified xsi:type="dcterms:W3CDTF">2017-02-18T06:14:00Z</dcterms:modified>
</cp:coreProperties>
</file>