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209E" w14:textId="77777777" w:rsidR="0061734F" w:rsidRPr="00E02CC8" w:rsidRDefault="0061734F" w:rsidP="00E02CC8">
      <w:pPr>
        <w:adjustRightInd w:val="0"/>
        <w:snapToGrid w:val="0"/>
        <w:jc w:val="center"/>
        <w:rPr>
          <w:rFonts w:asciiTheme="minorEastAsia" w:hAnsiTheme="minorEastAsia"/>
          <w:color w:val="000000"/>
          <w:szCs w:val="24"/>
        </w:rPr>
      </w:pPr>
      <w:r w:rsidRPr="00E02CC8">
        <w:rPr>
          <w:rFonts w:asciiTheme="minorEastAsia" w:hAnsiTheme="minorEastAsia" w:hint="eastAsia"/>
          <w:color w:val="000000"/>
          <w:szCs w:val="24"/>
        </w:rPr>
        <w:t>揚子高中10</w:t>
      </w:r>
      <w:r w:rsidR="00CE5844" w:rsidRPr="00E02CC8">
        <w:rPr>
          <w:rFonts w:asciiTheme="minorEastAsia" w:hAnsiTheme="minorEastAsia" w:hint="eastAsia"/>
          <w:color w:val="000000"/>
          <w:szCs w:val="24"/>
        </w:rPr>
        <w:t>5</w:t>
      </w:r>
      <w:r w:rsidRPr="00E02CC8">
        <w:rPr>
          <w:rFonts w:asciiTheme="minorEastAsia" w:hAnsiTheme="minorEastAsia" w:hint="eastAsia"/>
          <w:color w:val="000000"/>
          <w:szCs w:val="24"/>
        </w:rPr>
        <w:t xml:space="preserve">學年度第2學期　</w:t>
      </w:r>
      <w:r w:rsidR="00350502" w:rsidRPr="00E02CC8">
        <w:rPr>
          <w:rFonts w:asciiTheme="minorEastAsia" w:hAnsiTheme="minorEastAsia" w:hint="eastAsia"/>
          <w:color w:val="000000"/>
          <w:szCs w:val="24"/>
        </w:rPr>
        <w:t>國二 甲、乙、丙</w:t>
      </w:r>
      <w:r w:rsidRPr="00E02CC8">
        <w:rPr>
          <w:rFonts w:asciiTheme="minorEastAsia" w:hAnsiTheme="minorEastAsia" w:hint="eastAsia"/>
          <w:color w:val="000000"/>
          <w:szCs w:val="24"/>
        </w:rPr>
        <w:t xml:space="preserve">　班　</w:t>
      </w:r>
      <w:r w:rsidR="00350502" w:rsidRPr="00E02CC8">
        <w:rPr>
          <w:rFonts w:asciiTheme="minorEastAsia" w:hAnsiTheme="minorEastAsia" w:hint="eastAsia"/>
          <w:color w:val="000000"/>
          <w:szCs w:val="24"/>
        </w:rPr>
        <w:t>公民</w:t>
      </w:r>
      <w:r w:rsidRPr="00E02CC8">
        <w:rPr>
          <w:rFonts w:asciiTheme="minorEastAsia" w:hAnsiTheme="minorEastAsia" w:hint="eastAsia"/>
          <w:color w:val="000000"/>
          <w:szCs w:val="24"/>
        </w:rPr>
        <w:t xml:space="preserve">　科教學計畫</w:t>
      </w:r>
    </w:p>
    <w:p w14:paraId="4AD9FD81" w14:textId="77777777" w:rsidR="008B6E88" w:rsidRPr="00E02CC8" w:rsidRDefault="008B6E88" w:rsidP="00E02CC8">
      <w:pPr>
        <w:adjustRightInd w:val="0"/>
        <w:snapToGrid w:val="0"/>
        <w:jc w:val="center"/>
        <w:rPr>
          <w:rFonts w:asciiTheme="minorEastAsia" w:hAnsiTheme="minorEastAsia"/>
          <w:color w:val="000000"/>
          <w:szCs w:val="24"/>
        </w:rPr>
      </w:pPr>
    </w:p>
    <w:p w14:paraId="27DF08DE" w14:textId="77777777" w:rsidR="008B6E88" w:rsidRPr="00E02CC8" w:rsidRDefault="008B6E88" w:rsidP="00E02CC8">
      <w:pPr>
        <w:adjustRightInd w:val="0"/>
        <w:snapToGrid w:val="0"/>
        <w:jc w:val="center"/>
        <w:rPr>
          <w:rFonts w:asciiTheme="minorEastAsia" w:hAnsiTheme="minorEastAsia"/>
          <w:color w:val="000000"/>
          <w:szCs w:val="24"/>
        </w:rPr>
      </w:pPr>
      <w:r w:rsidRPr="00E02CC8">
        <w:rPr>
          <w:rFonts w:asciiTheme="minorEastAsia" w:hAnsiTheme="minorEastAsia" w:hint="eastAsia"/>
          <w:color w:val="000000"/>
          <w:szCs w:val="24"/>
        </w:rPr>
        <w:t>教師：</w:t>
      </w:r>
      <w:r w:rsidR="00350502" w:rsidRPr="00E02CC8">
        <w:rPr>
          <w:rFonts w:asciiTheme="minorEastAsia" w:hAnsiTheme="minorEastAsia" w:hint="eastAsia"/>
          <w:color w:val="000000"/>
          <w:szCs w:val="24"/>
        </w:rPr>
        <w:t xml:space="preserve"> 陳怡君</w:t>
      </w:r>
      <w:r w:rsidR="003309B2" w:rsidRPr="00E02CC8">
        <w:rPr>
          <w:rFonts w:asciiTheme="minorEastAsia" w:hAnsiTheme="minorEastAsia" w:hint="eastAsia"/>
          <w:color w:val="000000"/>
          <w:szCs w:val="24"/>
          <w:u w:val="single"/>
        </w:rPr>
        <w:t xml:space="preserve"> 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E02CC8" w14:paraId="546349F8" w14:textId="7777777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14:paraId="3263FFAC" w14:textId="77777777" w:rsidR="008B6E88" w:rsidRPr="00E02CC8" w:rsidRDefault="008B6E88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教學理念</w:t>
            </w:r>
          </w:p>
        </w:tc>
        <w:tc>
          <w:tcPr>
            <w:tcW w:w="6740" w:type="dxa"/>
          </w:tcPr>
          <w:p w14:paraId="415426DA" w14:textId="77777777" w:rsidR="008B6E88" w:rsidRPr="00E02CC8" w:rsidRDefault="00E02CC8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透過時事議題讓學生了解法律對於自身重要性，並學習在日常生活中了解如何保護自己與他人，並不因不知法律而觸犯相關法律。</w:t>
            </w:r>
          </w:p>
        </w:tc>
      </w:tr>
      <w:tr w:rsidR="008B6E88" w:rsidRPr="00E02CC8" w14:paraId="1431536E" w14:textId="7777777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14:paraId="00198198" w14:textId="77777777" w:rsidR="008B6E88" w:rsidRPr="00E02CC8" w:rsidRDefault="008B6E88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課程目標</w:t>
            </w:r>
          </w:p>
        </w:tc>
        <w:tc>
          <w:tcPr>
            <w:tcW w:w="6740" w:type="dxa"/>
          </w:tcPr>
          <w:p w14:paraId="6D8D572B" w14:textId="77777777" w:rsidR="00350502" w:rsidRPr="00E02CC8" w:rsidRDefault="00350502" w:rsidP="00E02CC8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學習法律基本常識，使人人具備法學能力及涵養。</w:t>
            </w:r>
          </w:p>
          <w:p w14:paraId="6255FA3E" w14:textId="77777777" w:rsidR="00350502" w:rsidRPr="00E02CC8" w:rsidRDefault="00350502" w:rsidP="00E02CC8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認識民法內容及法條、訴訟程序，提升解決問題能力。</w:t>
            </w:r>
          </w:p>
          <w:p w14:paraId="176DFA1D" w14:textId="77777777" w:rsidR="00350502" w:rsidRPr="00E02CC8" w:rsidRDefault="00350502" w:rsidP="00E02CC8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認識刑法內容及法條、訴訟程序，避免觸犯法律規定。</w:t>
            </w:r>
          </w:p>
          <w:p w14:paraId="7120D8FD" w14:textId="77777777" w:rsidR="008B6E88" w:rsidRPr="00E02CC8" w:rsidRDefault="00350502" w:rsidP="00E02CC8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 w:hint="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了解權利救濟方法及管道，降低社會暴力事件發生。</w:t>
            </w:r>
          </w:p>
        </w:tc>
      </w:tr>
      <w:tr w:rsidR="00350502" w:rsidRPr="00E02CC8" w14:paraId="543A9B8C" w14:textId="77777777" w:rsidTr="00A47705">
        <w:trPr>
          <w:trHeight w:val="1418"/>
          <w:jc w:val="center"/>
        </w:trPr>
        <w:tc>
          <w:tcPr>
            <w:tcW w:w="2914" w:type="dxa"/>
            <w:vAlign w:val="center"/>
          </w:tcPr>
          <w:p w14:paraId="435A5DA1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14:paraId="7CC6CBF1" w14:textId="77777777" w:rsidR="00E02CC8" w:rsidRPr="00E02CC8" w:rsidRDefault="00E02CC8" w:rsidP="00E02CC8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以</w:t>
            </w:r>
            <w:r w:rsidRPr="00E02CC8">
              <w:rPr>
                <w:rFonts w:asciiTheme="minorEastAsia" w:hAnsiTheme="minorEastAsia" w:hint="eastAsia"/>
                <w:szCs w:val="24"/>
              </w:rPr>
              <w:t>翰林</w:t>
            </w:r>
            <w:r w:rsidRPr="00E02CC8">
              <w:rPr>
                <w:rFonts w:asciiTheme="minorEastAsia" w:hAnsiTheme="minorEastAsia"/>
                <w:szCs w:val="24"/>
              </w:rPr>
              <w:t>出版社社會科教科書為主。</w:t>
            </w:r>
          </w:p>
          <w:p w14:paraId="718AD050" w14:textId="77777777" w:rsidR="00E02CC8" w:rsidRPr="00E02CC8" w:rsidRDefault="00E02CC8" w:rsidP="00E02CC8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時事/勢補充：製作講義配合課程內容講解。</w:t>
            </w:r>
          </w:p>
          <w:p w14:paraId="75667F53" w14:textId="77777777" w:rsidR="00E02CC8" w:rsidRPr="00E02CC8" w:rsidRDefault="00E02CC8" w:rsidP="00E02CC8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練習：試題、模擬考題與複習卷之解說。</w:t>
            </w:r>
          </w:p>
          <w:p w14:paraId="782F9380" w14:textId="77777777" w:rsidR="00350502" w:rsidRPr="00E02CC8" w:rsidRDefault="00E02CC8" w:rsidP="00E02CC8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升學輔導：</w:t>
            </w:r>
            <w:r w:rsidRPr="00E02CC8">
              <w:rPr>
                <w:rFonts w:asciiTheme="minorEastAsia" w:hAnsiTheme="minorEastAsia" w:hint="eastAsia"/>
                <w:szCs w:val="24"/>
              </w:rPr>
              <w:t>會考</w:t>
            </w:r>
            <w:r w:rsidRPr="00E02CC8">
              <w:rPr>
                <w:rFonts w:asciiTheme="minorEastAsia" w:hAnsiTheme="minorEastAsia"/>
                <w:szCs w:val="24"/>
              </w:rPr>
              <w:t>命題分析。</w:t>
            </w:r>
          </w:p>
        </w:tc>
      </w:tr>
      <w:tr w:rsidR="00350502" w:rsidRPr="00E02CC8" w14:paraId="7E6ACCC7" w14:textId="77777777" w:rsidTr="00A47705">
        <w:trPr>
          <w:trHeight w:val="1418"/>
          <w:jc w:val="center"/>
        </w:trPr>
        <w:tc>
          <w:tcPr>
            <w:tcW w:w="2914" w:type="dxa"/>
            <w:vAlign w:val="center"/>
          </w:tcPr>
          <w:p w14:paraId="676E220C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作業內容</w:t>
            </w:r>
          </w:p>
        </w:tc>
        <w:tc>
          <w:tcPr>
            <w:tcW w:w="6740" w:type="dxa"/>
            <w:vAlign w:val="center"/>
          </w:tcPr>
          <w:p w14:paraId="071D1E8C" w14:textId="77777777" w:rsidR="00E02CC8" w:rsidRPr="00E02CC8" w:rsidRDefault="00E02CC8" w:rsidP="00E02CC8">
            <w:pPr>
              <w:numPr>
                <w:ilvl w:val="0"/>
                <w:numId w:val="3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課文講解。</w:t>
            </w:r>
          </w:p>
          <w:p w14:paraId="0329A1D4" w14:textId="77777777" w:rsidR="00E02CC8" w:rsidRPr="00E02CC8" w:rsidRDefault="00E02CC8" w:rsidP="00E02CC8">
            <w:pPr>
              <w:numPr>
                <w:ilvl w:val="0"/>
                <w:numId w:val="3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互動討論。</w:t>
            </w:r>
          </w:p>
          <w:p w14:paraId="6F31E1A2" w14:textId="77777777" w:rsidR="00E02CC8" w:rsidRPr="00E02CC8" w:rsidRDefault="00E02CC8" w:rsidP="00E02CC8">
            <w:pPr>
              <w:numPr>
                <w:ilvl w:val="0"/>
                <w:numId w:val="3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重大議題之探究與解說。</w:t>
            </w:r>
          </w:p>
          <w:p w14:paraId="67A9F6B8" w14:textId="77777777" w:rsidR="00350502" w:rsidRPr="00E02CC8" w:rsidRDefault="00E02CC8" w:rsidP="00E02CC8">
            <w:pPr>
              <w:numPr>
                <w:ilvl w:val="0"/>
                <w:numId w:val="3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新聞時事/勢討論。</w:t>
            </w:r>
          </w:p>
        </w:tc>
      </w:tr>
      <w:tr w:rsidR="00350502" w:rsidRPr="00E02CC8" w14:paraId="52423E7F" w14:textId="77777777" w:rsidTr="00A47705">
        <w:trPr>
          <w:trHeight w:val="1418"/>
          <w:jc w:val="center"/>
        </w:trPr>
        <w:tc>
          <w:tcPr>
            <w:tcW w:w="2914" w:type="dxa"/>
            <w:vAlign w:val="center"/>
          </w:tcPr>
          <w:p w14:paraId="623EE9A0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評量方式</w:t>
            </w:r>
          </w:p>
        </w:tc>
        <w:tc>
          <w:tcPr>
            <w:tcW w:w="6740" w:type="dxa"/>
            <w:vAlign w:val="center"/>
          </w:tcPr>
          <w:p w14:paraId="2295785E" w14:textId="77777777" w:rsidR="00E02CC8" w:rsidRPr="00E02CC8" w:rsidRDefault="00E02CC8" w:rsidP="00E02CC8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隨堂測驗。</w:t>
            </w:r>
          </w:p>
          <w:p w14:paraId="5B376E70" w14:textId="77777777" w:rsidR="00E02CC8" w:rsidRPr="00E02CC8" w:rsidRDefault="00E02CC8" w:rsidP="00E02CC8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習作寫作。</w:t>
            </w:r>
          </w:p>
          <w:p w14:paraId="789492AE" w14:textId="77777777" w:rsidR="00E02CC8" w:rsidRPr="00E02CC8" w:rsidRDefault="00E02CC8" w:rsidP="00E02CC8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平時考試。</w:t>
            </w:r>
          </w:p>
          <w:p w14:paraId="76CC0ECD" w14:textId="77777777" w:rsidR="00E02CC8" w:rsidRPr="00E02CC8" w:rsidRDefault="00E02CC8" w:rsidP="00E02CC8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上課態度及筆記評鑑。</w:t>
            </w:r>
          </w:p>
          <w:p w14:paraId="0D60B667" w14:textId="77777777" w:rsidR="00350502" w:rsidRPr="00E02CC8" w:rsidRDefault="00E02CC8" w:rsidP="00E02CC8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段考評量。</w:t>
            </w:r>
          </w:p>
        </w:tc>
      </w:tr>
      <w:tr w:rsidR="00350502" w:rsidRPr="00E02CC8" w14:paraId="48F08DA7" w14:textId="77777777" w:rsidTr="00A47705">
        <w:trPr>
          <w:trHeight w:val="1418"/>
          <w:jc w:val="center"/>
        </w:trPr>
        <w:tc>
          <w:tcPr>
            <w:tcW w:w="2914" w:type="dxa"/>
            <w:vAlign w:val="center"/>
          </w:tcPr>
          <w:p w14:paraId="52646700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成績計算</w:t>
            </w:r>
          </w:p>
        </w:tc>
        <w:tc>
          <w:tcPr>
            <w:tcW w:w="6740" w:type="dxa"/>
            <w:vAlign w:val="center"/>
          </w:tcPr>
          <w:p w14:paraId="70D0552C" w14:textId="77777777" w:rsidR="00E02CC8" w:rsidRPr="00E02CC8" w:rsidRDefault="00E02CC8" w:rsidP="00E02CC8">
            <w:pPr>
              <w:numPr>
                <w:ilvl w:val="0"/>
                <w:numId w:val="5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隨堂測驗20%</w:t>
            </w:r>
          </w:p>
          <w:p w14:paraId="03606197" w14:textId="77777777" w:rsidR="00E02CC8" w:rsidRPr="00E02CC8" w:rsidRDefault="00E02CC8" w:rsidP="00E02CC8">
            <w:pPr>
              <w:numPr>
                <w:ilvl w:val="0"/>
                <w:numId w:val="5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習作寫作20%。</w:t>
            </w:r>
          </w:p>
          <w:p w14:paraId="238C80D9" w14:textId="77777777" w:rsidR="00E02CC8" w:rsidRPr="00E02CC8" w:rsidRDefault="00E02CC8" w:rsidP="00E02CC8">
            <w:pPr>
              <w:numPr>
                <w:ilvl w:val="0"/>
                <w:numId w:val="5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平時考試20%。</w:t>
            </w:r>
          </w:p>
          <w:p w14:paraId="6037D800" w14:textId="77777777" w:rsidR="00E02CC8" w:rsidRPr="00E02CC8" w:rsidRDefault="00E02CC8" w:rsidP="00E02CC8">
            <w:pPr>
              <w:numPr>
                <w:ilvl w:val="0"/>
                <w:numId w:val="5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上課態度及筆記評鑑20%。</w:t>
            </w:r>
          </w:p>
          <w:p w14:paraId="596669AA" w14:textId="77777777" w:rsidR="00350502" w:rsidRPr="00E02CC8" w:rsidRDefault="00E02CC8" w:rsidP="00E02CC8">
            <w:pPr>
              <w:numPr>
                <w:ilvl w:val="0"/>
                <w:numId w:val="5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段考評量20%。</w:t>
            </w:r>
          </w:p>
        </w:tc>
      </w:tr>
      <w:tr w:rsidR="00350502" w:rsidRPr="00E02CC8" w14:paraId="3C98F838" w14:textId="77777777" w:rsidTr="00A47705">
        <w:trPr>
          <w:trHeight w:val="1418"/>
          <w:jc w:val="center"/>
        </w:trPr>
        <w:tc>
          <w:tcPr>
            <w:tcW w:w="2914" w:type="dxa"/>
            <w:vAlign w:val="center"/>
          </w:tcPr>
          <w:p w14:paraId="4F7712E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對學生的期望</w:t>
            </w:r>
          </w:p>
        </w:tc>
        <w:tc>
          <w:tcPr>
            <w:tcW w:w="6740" w:type="dxa"/>
            <w:vAlign w:val="center"/>
          </w:tcPr>
          <w:p w14:paraId="261D6D48" w14:textId="77777777" w:rsidR="00350502" w:rsidRPr="00E02CC8" w:rsidRDefault="00350502" w:rsidP="00E02CC8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期望</w:t>
            </w:r>
            <w:r w:rsidRPr="00E02CC8">
              <w:rPr>
                <w:rFonts w:asciiTheme="minorEastAsia" w:hAnsiTheme="minorEastAsia" w:hint="eastAsia"/>
                <w:szCs w:val="24"/>
              </w:rPr>
              <w:t>學生能了解法律、制度與人權保障的意義。</w:t>
            </w:r>
          </w:p>
          <w:p w14:paraId="51F62791" w14:textId="77777777" w:rsidR="00350502" w:rsidRPr="00E02CC8" w:rsidRDefault="00350502" w:rsidP="00E02CC8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 w:hint="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期望學生能了解司法系統的基本運作程序與原則。</w:t>
            </w:r>
          </w:p>
          <w:p w14:paraId="6B58B94B" w14:textId="77777777" w:rsidR="00350502" w:rsidRPr="00E02CC8" w:rsidRDefault="00350502" w:rsidP="00E02CC8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 w:hint="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期望學生能具備生活中的基本法律知識。</w:t>
            </w:r>
          </w:p>
          <w:p w14:paraId="45C9675C" w14:textId="77777777" w:rsidR="00350502" w:rsidRPr="00E02CC8" w:rsidRDefault="00350502" w:rsidP="00E02CC8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 w:hint="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期望學生能了解人權與日常生活的關係。</w:t>
            </w:r>
          </w:p>
          <w:p w14:paraId="5A8F0AAA" w14:textId="77777777" w:rsidR="00350502" w:rsidRPr="00E02CC8" w:rsidRDefault="00350502" w:rsidP="00E02CC8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jc w:val="both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期望學生能了解法律、制度對人權保障的意義。</w:t>
            </w:r>
          </w:p>
        </w:tc>
      </w:tr>
      <w:tr w:rsidR="00350502" w:rsidRPr="00E02CC8" w14:paraId="575ABC92" w14:textId="77777777" w:rsidTr="00A47705">
        <w:trPr>
          <w:trHeight w:val="1418"/>
          <w:jc w:val="center"/>
        </w:trPr>
        <w:tc>
          <w:tcPr>
            <w:tcW w:w="2914" w:type="dxa"/>
            <w:vAlign w:val="center"/>
          </w:tcPr>
          <w:p w14:paraId="53775BB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對家長的期望</w:t>
            </w:r>
          </w:p>
          <w:p w14:paraId="2506D12E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（或共識）</w:t>
            </w:r>
          </w:p>
        </w:tc>
        <w:tc>
          <w:tcPr>
            <w:tcW w:w="6740" w:type="dxa"/>
            <w:vAlign w:val="center"/>
          </w:tcPr>
          <w:p w14:paraId="119386B0" w14:textId="77777777" w:rsidR="00350502" w:rsidRPr="00E02CC8" w:rsidRDefault="00350502" w:rsidP="00E02CC8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督促學生按時繳交作業。</w:t>
            </w:r>
          </w:p>
          <w:p w14:paraId="63A2D185" w14:textId="77777777" w:rsidR="00350502" w:rsidRPr="00E02CC8" w:rsidRDefault="00350502" w:rsidP="00E02CC8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鼓勵孩子多學習。</w:t>
            </w:r>
          </w:p>
          <w:p w14:paraId="784CD55F" w14:textId="77777777" w:rsidR="00350502" w:rsidRPr="00E02CC8" w:rsidRDefault="00350502" w:rsidP="00E02CC8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親自參與學生學習之活動。</w:t>
            </w:r>
          </w:p>
          <w:p w14:paraId="36A29998" w14:textId="77777777" w:rsidR="00350502" w:rsidRPr="00E02CC8" w:rsidRDefault="00350502" w:rsidP="00E02CC8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陪同學生關心國家社會大事。</w:t>
            </w:r>
          </w:p>
          <w:p w14:paraId="16EB2E45" w14:textId="77777777" w:rsidR="00350502" w:rsidRPr="00E02CC8" w:rsidRDefault="00350502" w:rsidP="00E02CC8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/>
                <w:szCs w:val="24"/>
              </w:rPr>
              <w:t>督促孩子準備</w:t>
            </w:r>
            <w:r w:rsidRPr="00E02CC8">
              <w:rPr>
                <w:rFonts w:asciiTheme="minorEastAsia" w:hAnsiTheme="minorEastAsia" w:hint="eastAsia"/>
                <w:szCs w:val="24"/>
              </w:rPr>
              <w:t>校內各項測驗</w:t>
            </w:r>
            <w:r w:rsidRPr="00E02CC8">
              <w:rPr>
                <w:rFonts w:asciiTheme="minorEastAsia" w:hAnsiTheme="minorEastAsia"/>
                <w:szCs w:val="24"/>
              </w:rPr>
              <w:t>。</w:t>
            </w:r>
          </w:p>
        </w:tc>
      </w:tr>
    </w:tbl>
    <w:p w14:paraId="4F010D06" w14:textId="77777777" w:rsidR="008B6E88" w:rsidRPr="00E02CC8" w:rsidRDefault="008B6E88" w:rsidP="00E02CC8">
      <w:pPr>
        <w:adjustRightInd w:val="0"/>
        <w:snapToGrid w:val="0"/>
        <w:rPr>
          <w:rFonts w:asciiTheme="minorEastAsia" w:hAnsiTheme="minorEastAsia"/>
          <w:color w:val="000000"/>
          <w:szCs w:val="24"/>
        </w:rPr>
      </w:pPr>
    </w:p>
    <w:p w14:paraId="765D6CCD" w14:textId="77777777" w:rsidR="008B6E88" w:rsidRPr="00E02CC8" w:rsidRDefault="008B6E88" w:rsidP="00E02CC8">
      <w:pPr>
        <w:adjustRightInd w:val="0"/>
        <w:snapToGrid w:val="0"/>
        <w:rPr>
          <w:rFonts w:asciiTheme="minorEastAsia" w:hAnsiTheme="minorEastAsia"/>
          <w:color w:val="000000"/>
          <w:szCs w:val="24"/>
        </w:rPr>
      </w:pPr>
    </w:p>
    <w:p w14:paraId="7923FB91" w14:textId="77777777" w:rsidR="00350502" w:rsidRPr="00E02CC8" w:rsidRDefault="00350502" w:rsidP="00E02CC8">
      <w:pPr>
        <w:adjustRightInd w:val="0"/>
        <w:snapToGrid w:val="0"/>
        <w:rPr>
          <w:rFonts w:asciiTheme="minorEastAsia" w:hAnsiTheme="minorEastAsia" w:hint="eastAsia"/>
          <w:color w:val="000000"/>
          <w:szCs w:val="24"/>
        </w:rPr>
      </w:pPr>
      <w:bookmarkStart w:id="0" w:name="_GoBack"/>
      <w:bookmarkEnd w:id="0"/>
    </w:p>
    <w:p w14:paraId="7476D6B2" w14:textId="77777777" w:rsidR="00350502" w:rsidRPr="00E02CC8" w:rsidRDefault="00350502" w:rsidP="00E02CC8">
      <w:pPr>
        <w:adjustRightInd w:val="0"/>
        <w:snapToGrid w:val="0"/>
        <w:rPr>
          <w:rFonts w:asciiTheme="minorEastAsia" w:hAnsiTheme="minorEastAsia" w:hint="eastAsia"/>
          <w:vanish/>
          <w:color w:val="000000"/>
          <w:szCs w:val="24"/>
        </w:rPr>
      </w:pPr>
    </w:p>
    <w:p w14:paraId="0E174F99" w14:textId="77777777" w:rsidR="008B6E88" w:rsidRPr="00E02CC8" w:rsidRDefault="008B6E88" w:rsidP="00E02CC8">
      <w:pPr>
        <w:adjustRightInd w:val="0"/>
        <w:snapToGrid w:val="0"/>
        <w:rPr>
          <w:rFonts w:asciiTheme="minorEastAsia" w:hAnsiTheme="minorEastAsia"/>
          <w:vanish/>
          <w:color w:val="000000"/>
          <w:szCs w:val="24"/>
        </w:rPr>
      </w:pPr>
    </w:p>
    <w:p w14:paraId="2F554779" w14:textId="77777777" w:rsidR="008B6E88" w:rsidRPr="00E02CC8" w:rsidRDefault="008B6E88" w:rsidP="00E02CC8">
      <w:pPr>
        <w:adjustRightInd w:val="0"/>
        <w:snapToGrid w:val="0"/>
        <w:rPr>
          <w:rFonts w:asciiTheme="minorEastAsia" w:hAnsiTheme="minorEastAsia"/>
          <w:vanish/>
          <w:color w:val="000000"/>
          <w:szCs w:val="24"/>
        </w:rPr>
      </w:pPr>
    </w:p>
    <w:p w14:paraId="75A3AAD8" w14:textId="77777777" w:rsidR="008B6E88" w:rsidRPr="00E02CC8" w:rsidRDefault="008B6E88" w:rsidP="00E02CC8">
      <w:pPr>
        <w:adjustRightInd w:val="0"/>
        <w:snapToGrid w:val="0"/>
        <w:rPr>
          <w:rFonts w:asciiTheme="minorEastAsia" w:hAnsiTheme="minorEastAsia"/>
          <w:color w:val="000000"/>
          <w:szCs w:val="24"/>
        </w:rPr>
      </w:pPr>
    </w:p>
    <w:p w14:paraId="22DE2206" w14:textId="77777777" w:rsidR="008B6E88" w:rsidRPr="00E02CC8" w:rsidRDefault="008B6E88" w:rsidP="00E02CC8">
      <w:pPr>
        <w:adjustRightInd w:val="0"/>
        <w:snapToGrid w:val="0"/>
        <w:rPr>
          <w:rFonts w:asciiTheme="minorEastAsia" w:hAnsiTheme="minorEastAsia" w:hint="eastAsia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691"/>
        <w:gridCol w:w="2845"/>
        <w:gridCol w:w="2095"/>
        <w:gridCol w:w="2892"/>
      </w:tblGrid>
      <w:tr w:rsidR="008B6E88" w:rsidRPr="00E02CC8" w14:paraId="31A581D3" w14:textId="77777777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14:paraId="3ECBF5E7" w14:textId="77777777" w:rsidR="008B6E88" w:rsidRPr="00E02CC8" w:rsidRDefault="008B6E88" w:rsidP="00E02CC8">
            <w:pPr>
              <w:adjustRightInd w:val="0"/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lastRenderedPageBreak/>
              <w:t xml:space="preserve">課程名稱： </w:t>
            </w:r>
            <w:r w:rsidR="00350502" w:rsidRPr="00E02CC8">
              <w:rPr>
                <w:rFonts w:asciiTheme="minorEastAsia" w:hAnsiTheme="minorEastAsia" w:hint="eastAsia"/>
                <w:color w:val="000000"/>
                <w:szCs w:val="24"/>
              </w:rPr>
              <w:t>公民</w:t>
            </w: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 xml:space="preserve">               教師姓名：</w:t>
            </w:r>
            <w:r w:rsidR="00350502" w:rsidRPr="00E02CC8">
              <w:rPr>
                <w:rFonts w:asciiTheme="minorEastAsia" w:hAnsiTheme="minorEastAsia" w:hint="eastAsia"/>
                <w:color w:val="000000"/>
                <w:szCs w:val="24"/>
              </w:rPr>
              <w:t xml:space="preserve"> 陳怡君</w:t>
            </w: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 xml:space="preserve">            授課班級：</w:t>
            </w:r>
            <w:r w:rsidR="00350502" w:rsidRPr="00E02CC8">
              <w:rPr>
                <w:rFonts w:asciiTheme="minorEastAsia" w:hAnsiTheme="minorEastAsia" w:hint="eastAsia"/>
                <w:color w:val="000000"/>
                <w:szCs w:val="24"/>
              </w:rPr>
              <w:t>國二甲、乙、丙</w:t>
            </w:r>
          </w:p>
        </w:tc>
      </w:tr>
      <w:tr w:rsidR="00E02CC8" w:rsidRPr="00E02CC8" w14:paraId="66F8AFC5" w14:textId="77777777" w:rsidTr="00350502">
        <w:trPr>
          <w:trHeight w:val="570"/>
          <w:jc w:val="center"/>
        </w:trPr>
        <w:tc>
          <w:tcPr>
            <w:tcW w:w="737" w:type="dxa"/>
            <w:vAlign w:val="center"/>
          </w:tcPr>
          <w:p w14:paraId="35724C80" w14:textId="77777777" w:rsidR="008B6E88" w:rsidRPr="00E02CC8" w:rsidRDefault="008B6E88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週次</w:t>
            </w:r>
          </w:p>
        </w:tc>
        <w:tc>
          <w:tcPr>
            <w:tcW w:w="1691" w:type="dxa"/>
            <w:vAlign w:val="center"/>
          </w:tcPr>
          <w:p w14:paraId="7CEDA3F6" w14:textId="77777777" w:rsidR="008B6E88" w:rsidRPr="00E02CC8" w:rsidRDefault="008B6E88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日期</w:t>
            </w:r>
          </w:p>
        </w:tc>
        <w:tc>
          <w:tcPr>
            <w:tcW w:w="2845" w:type="dxa"/>
            <w:vAlign w:val="center"/>
          </w:tcPr>
          <w:p w14:paraId="43B80FED" w14:textId="77777777" w:rsidR="008B6E88" w:rsidRPr="00E02CC8" w:rsidRDefault="008B6E88" w:rsidP="00E02CC8">
            <w:pPr>
              <w:adjustRightInd w:val="0"/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單元名稱</w:t>
            </w:r>
          </w:p>
        </w:tc>
        <w:tc>
          <w:tcPr>
            <w:tcW w:w="2095" w:type="dxa"/>
            <w:vAlign w:val="center"/>
          </w:tcPr>
          <w:p w14:paraId="0747BECF" w14:textId="77777777" w:rsidR="008B6E88" w:rsidRPr="00E02CC8" w:rsidRDefault="008B6E88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授課方式</w:t>
            </w:r>
          </w:p>
        </w:tc>
        <w:tc>
          <w:tcPr>
            <w:tcW w:w="2892" w:type="dxa"/>
            <w:vAlign w:val="center"/>
          </w:tcPr>
          <w:p w14:paraId="666FB827" w14:textId="77777777" w:rsidR="008B6E88" w:rsidRPr="00E02CC8" w:rsidRDefault="008B6E88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列出融入教學重大議題名稱</w:t>
            </w:r>
          </w:p>
        </w:tc>
      </w:tr>
      <w:tr w:rsidR="00E02CC8" w:rsidRPr="00E02CC8" w14:paraId="496AC07D" w14:textId="77777777" w:rsidTr="00350502">
        <w:trPr>
          <w:trHeight w:val="681"/>
          <w:jc w:val="center"/>
        </w:trPr>
        <w:tc>
          <w:tcPr>
            <w:tcW w:w="737" w:type="dxa"/>
            <w:vAlign w:val="center"/>
          </w:tcPr>
          <w:p w14:paraId="6D7BFF37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48FADB57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Style w:val="apple-style-span"/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Style w:val="apple-style-span"/>
                <w:rFonts w:asciiTheme="minorEastAsia" w:hAnsiTheme="minorEastAsia" w:hint="eastAsia"/>
                <w:color w:val="000000"/>
                <w:szCs w:val="24"/>
              </w:rPr>
              <w:t>2/12-2/18</w:t>
            </w:r>
          </w:p>
        </w:tc>
        <w:tc>
          <w:tcPr>
            <w:tcW w:w="2845" w:type="dxa"/>
            <w:vAlign w:val="center"/>
          </w:tcPr>
          <w:p w14:paraId="5ABD63E8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第一章 法律的基本概念</w:t>
            </w:r>
          </w:p>
        </w:tc>
        <w:tc>
          <w:tcPr>
            <w:tcW w:w="2095" w:type="dxa"/>
            <w:vAlign w:val="center"/>
          </w:tcPr>
          <w:p w14:paraId="2EAEAA2D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7DC35397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106/2/13開學日</w:t>
            </w:r>
          </w:p>
        </w:tc>
      </w:tr>
      <w:tr w:rsidR="00E02CC8" w:rsidRPr="00E02CC8" w14:paraId="7F3477EB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1F676656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14:paraId="5CCDAC6F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Style w:val="apple-style-span"/>
                <w:rFonts w:asciiTheme="minorEastAsia" w:hAnsiTheme="minorEastAsia" w:hint="eastAsia"/>
                <w:color w:val="000000"/>
                <w:szCs w:val="24"/>
              </w:rPr>
              <w:t>2/19-2/25</w:t>
            </w:r>
          </w:p>
        </w:tc>
        <w:tc>
          <w:tcPr>
            <w:tcW w:w="2845" w:type="dxa"/>
            <w:vAlign w:val="center"/>
          </w:tcPr>
          <w:p w14:paraId="595D0B32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第一章 法律的基本</w:t>
            </w:r>
          </w:p>
        </w:tc>
        <w:tc>
          <w:tcPr>
            <w:tcW w:w="2095" w:type="dxa"/>
            <w:vAlign w:val="center"/>
          </w:tcPr>
          <w:p w14:paraId="61835414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063D7815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法治教育、人權教育</w:t>
            </w:r>
          </w:p>
        </w:tc>
      </w:tr>
      <w:tr w:rsidR="00E02CC8" w:rsidRPr="00E02CC8" w14:paraId="41E3092E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1AE97EB7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0AAEEE34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Style w:val="apple-style-span"/>
                <w:rFonts w:asciiTheme="minorEastAsia" w:hAnsiTheme="minorEastAsia" w:hint="eastAsia"/>
                <w:color w:val="000000"/>
                <w:szCs w:val="24"/>
              </w:rPr>
              <w:t>2/26-3/04</w:t>
            </w:r>
          </w:p>
        </w:tc>
        <w:tc>
          <w:tcPr>
            <w:tcW w:w="2845" w:type="dxa"/>
            <w:vAlign w:val="center"/>
          </w:tcPr>
          <w:p w14:paraId="73F4EB72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第二章 人民的權利與義務</w:t>
            </w:r>
          </w:p>
        </w:tc>
        <w:tc>
          <w:tcPr>
            <w:tcW w:w="2095" w:type="dxa"/>
            <w:vAlign w:val="center"/>
          </w:tcPr>
          <w:p w14:paraId="15F97B37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1EF897C4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法治教育、人權教育</w:t>
            </w:r>
          </w:p>
        </w:tc>
      </w:tr>
      <w:tr w:rsidR="00E02CC8" w:rsidRPr="00E02CC8" w14:paraId="008580D2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3DE3EE6C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6C3E6E5D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3/05-3/11</w:t>
            </w:r>
          </w:p>
        </w:tc>
        <w:tc>
          <w:tcPr>
            <w:tcW w:w="2845" w:type="dxa"/>
          </w:tcPr>
          <w:p w14:paraId="321CCA6A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第二章 人民的權利與義務</w:t>
            </w:r>
          </w:p>
        </w:tc>
        <w:tc>
          <w:tcPr>
            <w:tcW w:w="2095" w:type="dxa"/>
            <w:vAlign w:val="center"/>
          </w:tcPr>
          <w:p w14:paraId="158E1C40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07DE91A1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E02CC8" w:rsidRPr="00E02CC8" w14:paraId="0136FC14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1CAB95A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5</w:t>
            </w:r>
          </w:p>
        </w:tc>
        <w:tc>
          <w:tcPr>
            <w:tcW w:w="1691" w:type="dxa"/>
            <w:vAlign w:val="center"/>
          </w:tcPr>
          <w:p w14:paraId="7D995606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3/12-3/18</w:t>
            </w:r>
          </w:p>
        </w:tc>
        <w:tc>
          <w:tcPr>
            <w:tcW w:w="2845" w:type="dxa"/>
          </w:tcPr>
          <w:p w14:paraId="7E862384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第二章 人民的權利與義務</w:t>
            </w:r>
          </w:p>
        </w:tc>
        <w:tc>
          <w:tcPr>
            <w:tcW w:w="2095" w:type="dxa"/>
            <w:vAlign w:val="center"/>
          </w:tcPr>
          <w:p w14:paraId="7B0D86CB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50F92616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E02CC8" w:rsidRPr="00E02CC8" w14:paraId="357D6823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357135D3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14:paraId="532AC016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3/19-3/25</w:t>
            </w:r>
          </w:p>
        </w:tc>
        <w:tc>
          <w:tcPr>
            <w:tcW w:w="2845" w:type="dxa"/>
            <w:vAlign w:val="center"/>
          </w:tcPr>
          <w:p w14:paraId="2A17E888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月考</w:t>
            </w:r>
          </w:p>
        </w:tc>
        <w:tc>
          <w:tcPr>
            <w:tcW w:w="2095" w:type="dxa"/>
            <w:vAlign w:val="center"/>
          </w:tcPr>
          <w:p w14:paraId="72406964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</w:p>
        </w:tc>
        <w:tc>
          <w:tcPr>
            <w:tcW w:w="2892" w:type="dxa"/>
            <w:vAlign w:val="center"/>
          </w:tcPr>
          <w:p w14:paraId="2C18262D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月一3/22-3/24</w:t>
            </w:r>
          </w:p>
        </w:tc>
      </w:tr>
      <w:tr w:rsidR="00E02CC8" w:rsidRPr="00E02CC8" w14:paraId="1F2486F4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2710CDC0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7</w:t>
            </w:r>
          </w:p>
        </w:tc>
        <w:tc>
          <w:tcPr>
            <w:tcW w:w="1691" w:type="dxa"/>
            <w:vAlign w:val="center"/>
          </w:tcPr>
          <w:p w14:paraId="4AB1F9B8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3/26~4/01</w:t>
            </w:r>
          </w:p>
        </w:tc>
        <w:tc>
          <w:tcPr>
            <w:tcW w:w="2845" w:type="dxa"/>
            <w:vAlign w:val="center"/>
          </w:tcPr>
          <w:p w14:paraId="28C5DFD0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第三章 民法與生活</w:t>
            </w:r>
          </w:p>
        </w:tc>
        <w:tc>
          <w:tcPr>
            <w:tcW w:w="2095" w:type="dxa"/>
            <w:vAlign w:val="center"/>
          </w:tcPr>
          <w:p w14:paraId="4A27EB7B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78819B02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E02CC8" w:rsidRPr="00E02CC8" w14:paraId="4971BA25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5759EF6B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8</w:t>
            </w:r>
          </w:p>
        </w:tc>
        <w:tc>
          <w:tcPr>
            <w:tcW w:w="1691" w:type="dxa"/>
            <w:vAlign w:val="center"/>
          </w:tcPr>
          <w:p w14:paraId="3042BF3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4/02-4/08</w:t>
            </w:r>
          </w:p>
        </w:tc>
        <w:tc>
          <w:tcPr>
            <w:tcW w:w="2845" w:type="dxa"/>
            <w:vAlign w:val="center"/>
          </w:tcPr>
          <w:p w14:paraId="0BAEE85E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第三章 民法與生活</w:t>
            </w:r>
          </w:p>
        </w:tc>
        <w:tc>
          <w:tcPr>
            <w:tcW w:w="2095" w:type="dxa"/>
            <w:vAlign w:val="center"/>
          </w:tcPr>
          <w:p w14:paraId="50151EE3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554EC1E8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E02CC8" w:rsidRPr="00E02CC8" w14:paraId="6B04BC43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2AFF079E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9</w:t>
            </w:r>
          </w:p>
        </w:tc>
        <w:tc>
          <w:tcPr>
            <w:tcW w:w="1691" w:type="dxa"/>
            <w:vAlign w:val="center"/>
          </w:tcPr>
          <w:p w14:paraId="14D3FAA3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4/09-4/15</w:t>
            </w:r>
          </w:p>
        </w:tc>
        <w:tc>
          <w:tcPr>
            <w:tcW w:w="2845" w:type="dxa"/>
          </w:tcPr>
          <w:p w14:paraId="23430892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第三章 民法與生活</w:t>
            </w:r>
          </w:p>
        </w:tc>
        <w:tc>
          <w:tcPr>
            <w:tcW w:w="2095" w:type="dxa"/>
            <w:vAlign w:val="center"/>
          </w:tcPr>
          <w:p w14:paraId="5DAC9C35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41F18EEC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E02CC8" w:rsidRPr="00E02CC8" w14:paraId="6E98FF4A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2FB74FF3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14:paraId="2682EFA0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4/16-4/22</w:t>
            </w:r>
          </w:p>
        </w:tc>
        <w:tc>
          <w:tcPr>
            <w:tcW w:w="2845" w:type="dxa"/>
          </w:tcPr>
          <w:p w14:paraId="082F9882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第四章 刑法與行政法規</w:t>
            </w:r>
          </w:p>
        </w:tc>
        <w:tc>
          <w:tcPr>
            <w:tcW w:w="2095" w:type="dxa"/>
            <w:vAlign w:val="center"/>
          </w:tcPr>
          <w:p w14:paraId="24FA5C5D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33B62AE9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法治教育、人權教育</w:t>
            </w:r>
          </w:p>
        </w:tc>
      </w:tr>
      <w:tr w:rsidR="00E02CC8" w:rsidRPr="00E02CC8" w14:paraId="65411A35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7E86A121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11</w:t>
            </w:r>
          </w:p>
        </w:tc>
        <w:tc>
          <w:tcPr>
            <w:tcW w:w="1691" w:type="dxa"/>
            <w:vAlign w:val="center"/>
          </w:tcPr>
          <w:p w14:paraId="0DE07AE2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4/23-4/29</w:t>
            </w:r>
          </w:p>
        </w:tc>
        <w:tc>
          <w:tcPr>
            <w:tcW w:w="2845" w:type="dxa"/>
          </w:tcPr>
          <w:p w14:paraId="77D6E85F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第四章 刑法與行政法規</w:t>
            </w:r>
          </w:p>
        </w:tc>
        <w:tc>
          <w:tcPr>
            <w:tcW w:w="2095" w:type="dxa"/>
            <w:vAlign w:val="center"/>
          </w:tcPr>
          <w:p w14:paraId="0A9D6E2A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5497F93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法治教育、人權教育</w:t>
            </w:r>
          </w:p>
        </w:tc>
      </w:tr>
      <w:tr w:rsidR="00E02CC8" w:rsidRPr="00E02CC8" w14:paraId="4254784C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0D9751ED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14:paraId="012EAF71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4/30-5/06</w:t>
            </w:r>
          </w:p>
        </w:tc>
        <w:tc>
          <w:tcPr>
            <w:tcW w:w="2845" w:type="dxa"/>
          </w:tcPr>
          <w:p w14:paraId="770D3A52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第四章 刑法與行政法規</w:t>
            </w:r>
          </w:p>
        </w:tc>
        <w:tc>
          <w:tcPr>
            <w:tcW w:w="2095" w:type="dxa"/>
            <w:vAlign w:val="center"/>
          </w:tcPr>
          <w:p w14:paraId="51834570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340BC36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E02CC8" w:rsidRPr="00E02CC8" w14:paraId="46C7C42E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3D97DDB1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13</w:t>
            </w:r>
          </w:p>
        </w:tc>
        <w:tc>
          <w:tcPr>
            <w:tcW w:w="1691" w:type="dxa"/>
            <w:vAlign w:val="center"/>
          </w:tcPr>
          <w:p w14:paraId="0620A03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5/07-5/13</w:t>
            </w:r>
          </w:p>
        </w:tc>
        <w:tc>
          <w:tcPr>
            <w:tcW w:w="2845" w:type="dxa"/>
            <w:vAlign w:val="center"/>
          </w:tcPr>
          <w:p w14:paraId="2CAF8B24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579B526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892" w:type="dxa"/>
            <w:vAlign w:val="center"/>
          </w:tcPr>
          <w:p w14:paraId="0927612D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月考二5/09-5/11</w:t>
            </w:r>
          </w:p>
        </w:tc>
      </w:tr>
      <w:tr w:rsidR="00E02CC8" w:rsidRPr="00E02CC8" w14:paraId="57B01747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78BDE177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1</w:t>
            </w: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277F7A62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5/14-5/20</w:t>
            </w:r>
          </w:p>
        </w:tc>
        <w:tc>
          <w:tcPr>
            <w:tcW w:w="2845" w:type="dxa"/>
          </w:tcPr>
          <w:p w14:paraId="6086C7A8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第五章 權利救濟</w:t>
            </w:r>
          </w:p>
        </w:tc>
        <w:tc>
          <w:tcPr>
            <w:tcW w:w="2095" w:type="dxa"/>
            <w:vAlign w:val="center"/>
          </w:tcPr>
          <w:p w14:paraId="2DA671DE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656B1276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法治教育、人權教育</w:t>
            </w:r>
          </w:p>
        </w:tc>
      </w:tr>
      <w:tr w:rsidR="00E02CC8" w:rsidRPr="00E02CC8" w14:paraId="01791F3D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1979D38A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15</w:t>
            </w:r>
          </w:p>
        </w:tc>
        <w:tc>
          <w:tcPr>
            <w:tcW w:w="1691" w:type="dxa"/>
            <w:vAlign w:val="center"/>
          </w:tcPr>
          <w:p w14:paraId="71B51951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5/21-5/27</w:t>
            </w:r>
          </w:p>
        </w:tc>
        <w:tc>
          <w:tcPr>
            <w:tcW w:w="2845" w:type="dxa"/>
          </w:tcPr>
          <w:p w14:paraId="4B991D81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第五章 權利救濟</w:t>
            </w:r>
          </w:p>
        </w:tc>
        <w:tc>
          <w:tcPr>
            <w:tcW w:w="2095" w:type="dxa"/>
            <w:vAlign w:val="center"/>
          </w:tcPr>
          <w:p w14:paraId="4C0DB90D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458103BC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E02CC8" w:rsidRPr="00E02CC8" w14:paraId="38E642A2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1EB015C5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1</w:t>
            </w: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14:paraId="643FD94B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5/28-6/03</w:t>
            </w:r>
          </w:p>
        </w:tc>
        <w:tc>
          <w:tcPr>
            <w:tcW w:w="2845" w:type="dxa"/>
            <w:vAlign w:val="center"/>
          </w:tcPr>
          <w:p w14:paraId="007FF678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第五章 權利救濟</w:t>
            </w:r>
          </w:p>
        </w:tc>
        <w:tc>
          <w:tcPr>
            <w:tcW w:w="2095" w:type="dxa"/>
            <w:vAlign w:val="center"/>
          </w:tcPr>
          <w:p w14:paraId="481EF7B7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67120211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法治教育、人權教育</w:t>
            </w:r>
          </w:p>
        </w:tc>
      </w:tr>
      <w:tr w:rsidR="00E02CC8" w:rsidRPr="00E02CC8" w14:paraId="29228033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74970F60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/>
                <w:color w:val="000000"/>
                <w:szCs w:val="24"/>
              </w:rPr>
              <w:t>1</w:t>
            </w: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7</w:t>
            </w:r>
          </w:p>
        </w:tc>
        <w:tc>
          <w:tcPr>
            <w:tcW w:w="1691" w:type="dxa"/>
            <w:vAlign w:val="center"/>
          </w:tcPr>
          <w:p w14:paraId="6235BD80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6/04-6/10</w:t>
            </w:r>
          </w:p>
        </w:tc>
        <w:tc>
          <w:tcPr>
            <w:tcW w:w="2845" w:type="dxa"/>
            <w:vAlign w:val="center"/>
          </w:tcPr>
          <w:p w14:paraId="42B3B96E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第六章 少年的法律常識</w:t>
            </w:r>
          </w:p>
        </w:tc>
        <w:tc>
          <w:tcPr>
            <w:tcW w:w="2095" w:type="dxa"/>
            <w:vAlign w:val="center"/>
          </w:tcPr>
          <w:p w14:paraId="03DD9A50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6775B15F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E02CC8" w:rsidRPr="00E02CC8" w14:paraId="10DED781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2B9CF394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18</w:t>
            </w:r>
          </w:p>
        </w:tc>
        <w:tc>
          <w:tcPr>
            <w:tcW w:w="1691" w:type="dxa"/>
            <w:vAlign w:val="center"/>
          </w:tcPr>
          <w:p w14:paraId="3F394072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6/11-6/17</w:t>
            </w:r>
          </w:p>
        </w:tc>
        <w:tc>
          <w:tcPr>
            <w:tcW w:w="2845" w:type="dxa"/>
            <w:vAlign w:val="center"/>
          </w:tcPr>
          <w:p w14:paraId="126A1A6D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第六章 少年的法律常識</w:t>
            </w:r>
          </w:p>
        </w:tc>
        <w:tc>
          <w:tcPr>
            <w:tcW w:w="2095" w:type="dxa"/>
            <w:vAlign w:val="center"/>
          </w:tcPr>
          <w:p w14:paraId="0B84863E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761EA64D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法治教育、人權教育</w:t>
            </w:r>
          </w:p>
        </w:tc>
      </w:tr>
      <w:tr w:rsidR="00E02CC8" w:rsidRPr="00E02CC8" w14:paraId="49AD7910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4FFE2955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19</w:t>
            </w:r>
          </w:p>
        </w:tc>
        <w:tc>
          <w:tcPr>
            <w:tcW w:w="1691" w:type="dxa"/>
            <w:vAlign w:val="center"/>
          </w:tcPr>
          <w:p w14:paraId="648487EE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6/18-6/24</w:t>
            </w:r>
          </w:p>
        </w:tc>
        <w:tc>
          <w:tcPr>
            <w:tcW w:w="2845" w:type="dxa"/>
            <w:vAlign w:val="center"/>
          </w:tcPr>
          <w:p w14:paraId="4B5F9E6F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/>
                <w:szCs w:val="24"/>
              </w:rPr>
            </w:pPr>
            <w:r w:rsidRPr="00E02CC8">
              <w:rPr>
                <w:rFonts w:asciiTheme="minorEastAsia" w:hAnsiTheme="minorEastAsia" w:hint="eastAsia"/>
                <w:szCs w:val="24"/>
              </w:rPr>
              <w:t>第六章 少年的法律常識</w:t>
            </w:r>
          </w:p>
        </w:tc>
        <w:tc>
          <w:tcPr>
            <w:tcW w:w="2095" w:type="dxa"/>
            <w:vAlign w:val="center"/>
          </w:tcPr>
          <w:p w14:paraId="2E4DF486" w14:textId="77777777" w:rsidR="00350502" w:rsidRPr="00E02CC8" w:rsidRDefault="00350502" w:rsidP="00E02CC8">
            <w:pPr>
              <w:adjustRightInd w:val="0"/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講述法、分組討論</w:t>
            </w:r>
          </w:p>
        </w:tc>
        <w:tc>
          <w:tcPr>
            <w:tcW w:w="2892" w:type="dxa"/>
            <w:vAlign w:val="center"/>
          </w:tcPr>
          <w:p w14:paraId="7FAA773E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E02CC8" w:rsidRPr="00E02CC8" w14:paraId="0140E3F9" w14:textId="77777777" w:rsidTr="00350502">
        <w:trPr>
          <w:trHeight w:val="510"/>
          <w:jc w:val="center"/>
        </w:trPr>
        <w:tc>
          <w:tcPr>
            <w:tcW w:w="737" w:type="dxa"/>
            <w:vAlign w:val="center"/>
          </w:tcPr>
          <w:p w14:paraId="1F0A3840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14:paraId="661CB621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6/25-6/30</w:t>
            </w:r>
          </w:p>
        </w:tc>
        <w:tc>
          <w:tcPr>
            <w:tcW w:w="2845" w:type="dxa"/>
            <w:tcBorders>
              <w:tr2bl w:val="single" w:sz="4" w:space="0" w:color="auto"/>
            </w:tcBorders>
            <w:vAlign w:val="center"/>
          </w:tcPr>
          <w:p w14:paraId="768409BE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95" w:type="dxa"/>
            <w:tcBorders>
              <w:tr2bl w:val="single" w:sz="4" w:space="0" w:color="auto"/>
            </w:tcBorders>
            <w:vAlign w:val="center"/>
          </w:tcPr>
          <w:p w14:paraId="4276C498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2892" w:type="dxa"/>
            <w:vAlign w:val="center"/>
          </w:tcPr>
          <w:p w14:paraId="6160DDBF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6/28-6/30期末考</w:t>
            </w:r>
          </w:p>
          <w:p w14:paraId="5C27E31E" w14:textId="77777777" w:rsidR="00350502" w:rsidRPr="00E02CC8" w:rsidRDefault="00350502" w:rsidP="00E02CC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E02CC8">
              <w:rPr>
                <w:rFonts w:asciiTheme="minorEastAsia" w:hAnsiTheme="minorEastAsia" w:hint="eastAsia"/>
                <w:color w:val="000000"/>
                <w:szCs w:val="24"/>
              </w:rPr>
              <w:t>6/30學期結束</w:t>
            </w:r>
          </w:p>
        </w:tc>
      </w:tr>
    </w:tbl>
    <w:p w14:paraId="3176746A" w14:textId="77777777" w:rsidR="008B6E88" w:rsidRPr="00E02CC8" w:rsidRDefault="008B6E88" w:rsidP="00E02CC8">
      <w:pPr>
        <w:pStyle w:val="a3"/>
        <w:adjustRightInd w:val="0"/>
        <w:ind w:left="0" w:firstLine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★請於10</w:t>
      </w:r>
      <w:r w:rsidR="003309B2"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6</w:t>
      </w:r>
      <w:r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/</w:t>
      </w:r>
      <w:r w:rsidR="003309B2"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/</w:t>
      </w:r>
      <w:r w:rsidR="00BA1F5B"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="003309B2"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8</w:t>
      </w:r>
      <w:r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E02CC8">
          <w:rPr>
            <w:rStyle w:val="aa"/>
            <w:rFonts w:asciiTheme="minorEastAsia" w:eastAsiaTheme="minorEastAsia" w:hAnsiTheme="minorEastAsia"/>
            <w:sz w:val="24"/>
            <w:szCs w:val="24"/>
          </w:rPr>
          <w:t>min0916833886@gmail.com</w:t>
        </w:r>
      </w:hyperlink>
      <w:r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信箱，以利整理上網。謝謝。</w:t>
      </w:r>
    </w:p>
    <w:p w14:paraId="285CDFC0" w14:textId="77777777" w:rsidR="008B6E88" w:rsidRPr="00E02CC8" w:rsidRDefault="008B6E88" w:rsidP="00E02CC8">
      <w:pPr>
        <w:pStyle w:val="a3"/>
        <w:adjustRightInd w:val="0"/>
        <w:ind w:left="0" w:firstLine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02CC8">
        <w:rPr>
          <w:rFonts w:asciiTheme="minorEastAsia" w:eastAsiaTheme="minorEastAsia" w:hAnsiTheme="minorEastAsia" w:hint="eastAsia"/>
          <w:color w:val="000000"/>
          <w:sz w:val="24"/>
          <w:szCs w:val="24"/>
        </w:rPr>
        <w:t>★重大議題：</w:t>
      </w:r>
      <w:r w:rsidRPr="00E02CC8">
        <w:rPr>
          <w:rFonts w:asciiTheme="minorEastAsia" w:eastAsiaTheme="minorEastAsia" w:hAnsiTheme="minorEastAsia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14:paraId="0E00948B" w14:textId="77777777" w:rsidR="00F37277" w:rsidRPr="00E02CC8" w:rsidRDefault="00F37277" w:rsidP="00E02CC8">
      <w:pPr>
        <w:adjustRightInd w:val="0"/>
        <w:snapToGrid w:val="0"/>
        <w:rPr>
          <w:rFonts w:asciiTheme="minorEastAsia" w:hAnsiTheme="minorEastAsia"/>
          <w:szCs w:val="24"/>
        </w:rPr>
      </w:pPr>
    </w:p>
    <w:sectPr w:rsidR="00F37277" w:rsidRPr="00E02CC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090F" w14:textId="77777777" w:rsidR="00365155" w:rsidRDefault="00365155" w:rsidP="00332AB4">
      <w:r>
        <w:separator/>
      </w:r>
    </w:p>
  </w:endnote>
  <w:endnote w:type="continuationSeparator" w:id="0">
    <w:p w14:paraId="0DDD9474" w14:textId="77777777" w:rsidR="00365155" w:rsidRDefault="00365155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7C76B" w14:textId="77777777" w:rsidR="00365155" w:rsidRDefault="00365155" w:rsidP="00332AB4">
      <w:r>
        <w:separator/>
      </w:r>
    </w:p>
  </w:footnote>
  <w:footnote w:type="continuationSeparator" w:id="0">
    <w:p w14:paraId="6FE7F028" w14:textId="77777777" w:rsidR="00365155" w:rsidRDefault="00365155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19C3"/>
    <w:multiLevelType w:val="multilevel"/>
    <w:tmpl w:val="48AE8C6E"/>
    <w:lvl w:ilvl="0">
      <w:start w:val="1"/>
      <w:numFmt w:val="taiwaneseCountingThousand"/>
      <w:lvlText w:val="(%1)"/>
      <w:lvlJc w:val="left"/>
      <w:pPr>
        <w:ind w:left="425" w:hanging="425"/>
      </w:pPr>
      <w:rPr>
        <w:rFonts w:eastAsia="標楷體" w:hAnsi="標楷體" w:hint="default"/>
        <w:color w:val="auto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15F877A2"/>
    <w:multiLevelType w:val="hybridMultilevel"/>
    <w:tmpl w:val="D8747852"/>
    <w:lvl w:ilvl="0" w:tplc="93D4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5F336A"/>
    <w:multiLevelType w:val="hybridMultilevel"/>
    <w:tmpl w:val="AA90C5A0"/>
    <w:lvl w:ilvl="0" w:tplc="93547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64E0FA8"/>
    <w:multiLevelType w:val="hybridMultilevel"/>
    <w:tmpl w:val="8BD62078"/>
    <w:lvl w:ilvl="0" w:tplc="0E6CA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ECB3F31"/>
    <w:multiLevelType w:val="hybridMultilevel"/>
    <w:tmpl w:val="D0E68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B455F5C"/>
    <w:multiLevelType w:val="hybridMultilevel"/>
    <w:tmpl w:val="92DC6940"/>
    <w:lvl w:ilvl="0" w:tplc="2BD85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99B5232"/>
    <w:multiLevelType w:val="hybridMultilevel"/>
    <w:tmpl w:val="81120C68"/>
    <w:lvl w:ilvl="0" w:tplc="41887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50502"/>
    <w:rsid w:val="00361E8A"/>
    <w:rsid w:val="003643EA"/>
    <w:rsid w:val="00365155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5844"/>
    <w:rsid w:val="00E02CC8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003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in0916833886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244</Words>
  <Characters>1392</Characters>
  <Application>Microsoft Macintosh Word</Application>
  <DocSecurity>0</DocSecurity>
  <Lines>11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Microsoft Office 使用者</cp:lastModifiedBy>
  <cp:revision>6</cp:revision>
  <cp:lastPrinted>2017-02-13T09:17:00Z</cp:lastPrinted>
  <dcterms:created xsi:type="dcterms:W3CDTF">2017-02-13T09:05:00Z</dcterms:created>
  <dcterms:modified xsi:type="dcterms:W3CDTF">2017-03-07T15:42:00Z</dcterms:modified>
</cp:coreProperties>
</file>