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F0" w:rsidRDefault="007255F0" w:rsidP="007255F0">
      <w:pPr>
        <w:rPr>
          <w:rFonts w:hint="eastAsia"/>
        </w:rPr>
      </w:pPr>
      <w:r>
        <w:rPr>
          <w:rFonts w:hint="eastAsia"/>
        </w:rPr>
        <w:t>學經歷</w:t>
      </w:r>
      <w:r>
        <w:rPr>
          <w:rFonts w:hint="eastAsia"/>
        </w:rPr>
        <w:t xml:space="preserve"> : 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國高中數學科合格教師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國立彰化師範大學數學系</w:t>
      </w:r>
    </w:p>
    <w:p w:rsidR="007255F0" w:rsidRDefault="007255F0" w:rsidP="007255F0">
      <w:r>
        <w:rPr>
          <w:rFonts w:hint="eastAsia"/>
        </w:rPr>
        <w:t>導師</w:t>
      </w:r>
      <w:r>
        <w:rPr>
          <w:rFonts w:hint="eastAsia"/>
        </w:rPr>
        <w:t>7</w:t>
      </w:r>
      <w:r>
        <w:rPr>
          <w:rFonts w:hint="eastAsia"/>
        </w:rPr>
        <w:t>年</w:t>
      </w:r>
    </w:p>
    <w:p w:rsidR="007255F0" w:rsidRDefault="007255F0" w:rsidP="007255F0">
      <w:pPr>
        <w:rPr>
          <w:rFonts w:hint="eastAsia"/>
        </w:rPr>
      </w:pP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教育暨班級經營理念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尊重、理解、包容</w:t>
      </w:r>
      <w:r>
        <w:rPr>
          <w:rFonts w:hint="eastAsia"/>
        </w:rPr>
        <w:t xml:space="preserve"> : </w:t>
      </w:r>
      <w:r>
        <w:rPr>
          <w:rFonts w:hint="eastAsia"/>
        </w:rPr>
        <w:t>不以傳統的威權教育而是用心觀察，了解每一位孩子，以亦師亦友的關係陪伴、成長；也教導孩子學習尊重自己以及他人，人必自重而後人重之。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因材施教、發揮長才</w:t>
      </w:r>
      <w:r>
        <w:rPr>
          <w:rFonts w:hint="eastAsia"/>
        </w:rPr>
        <w:t xml:space="preserve"> : </w:t>
      </w:r>
      <w:r>
        <w:rPr>
          <w:rFonts w:hint="eastAsia"/>
        </w:rPr>
        <w:t>讀書不是一切，重要的是找出每一位孩子的優點，給予發揮的舞台，增加自信心。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</w:t>
      </w:r>
      <w:proofErr w:type="gramStart"/>
      <w:r>
        <w:rPr>
          <w:rFonts w:hint="eastAsia"/>
        </w:rPr>
        <w:t>敦</w:t>
      </w:r>
      <w:proofErr w:type="gramEnd"/>
      <w:r>
        <w:rPr>
          <w:rFonts w:hint="eastAsia"/>
        </w:rPr>
        <w:t>品再</w:t>
      </w:r>
      <w:proofErr w:type="gramStart"/>
      <w:r>
        <w:rPr>
          <w:rFonts w:hint="eastAsia"/>
        </w:rPr>
        <w:t>勵</w:t>
      </w:r>
      <w:proofErr w:type="gramEnd"/>
      <w:r>
        <w:rPr>
          <w:rFonts w:hint="eastAsia"/>
        </w:rPr>
        <w:t>學</w:t>
      </w:r>
      <w:r>
        <w:rPr>
          <w:rFonts w:hint="eastAsia"/>
        </w:rPr>
        <w:t xml:space="preserve"> : </w:t>
      </w:r>
      <w:r>
        <w:rPr>
          <w:rFonts w:hint="eastAsia"/>
        </w:rPr>
        <w:t>教導孩子要有良好的品格、態度，勝過一切！</w:t>
      </w:r>
    </w:p>
    <w:p w:rsidR="007255F0" w:rsidRDefault="007255F0" w:rsidP="007255F0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督促孩子養成守時、效率：從最基本的準時進教室、打掃工作要確實、有效率，教導孩子見微知著，從小細節可以延伸到任何事的態度，擁有好的效率以及時間觀念，相信任何人都會給予肯定！</w:t>
      </w:r>
    </w:p>
    <w:p w:rsidR="001807E9" w:rsidRDefault="007255F0" w:rsidP="007255F0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團體生活及榮譽</w:t>
      </w:r>
      <w:r>
        <w:rPr>
          <w:rFonts w:hint="eastAsia"/>
        </w:rPr>
        <w:t xml:space="preserve"> : </w:t>
      </w:r>
      <w:r>
        <w:rPr>
          <w:rFonts w:hint="eastAsia"/>
        </w:rPr>
        <w:t>班級乃是社會縮影，必須學習與團體生活，嚴格遵守團體規範，不容許惡意破壞班級秩序及攻擊班級成員，</w:t>
      </w:r>
      <w:proofErr w:type="gramStart"/>
      <w:r>
        <w:rPr>
          <w:rFonts w:hint="eastAsia"/>
        </w:rPr>
        <w:t>互助共好</w:t>
      </w:r>
      <w:proofErr w:type="gramEnd"/>
      <w:r>
        <w:rPr>
          <w:rFonts w:hint="eastAsia"/>
        </w:rPr>
        <w:t>，讓每個人成長</w:t>
      </w:r>
      <w:bookmarkStart w:id="0" w:name="_GoBack"/>
      <w:bookmarkEnd w:id="0"/>
      <w:r>
        <w:rPr>
          <w:rFonts w:hint="eastAsia"/>
        </w:rPr>
        <w:t>茁壯！</w:t>
      </w:r>
    </w:p>
    <w:sectPr w:rsidR="00180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F0"/>
    <w:rsid w:val="001807E9"/>
    <w:rsid w:val="007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A375"/>
  <w15:chartTrackingRefBased/>
  <w15:docId w15:val="{CA1069A6-5F0E-41E5-A0FD-AC80563C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2024-01-22T23:28:00Z</dcterms:created>
  <dcterms:modified xsi:type="dcterms:W3CDTF">2024-01-22T23:29:00Z</dcterms:modified>
</cp:coreProperties>
</file>